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8F9F" w14:textId="77777777" w:rsidR="009E55C5" w:rsidRPr="00013FE4" w:rsidRDefault="009E55C5" w:rsidP="009E55C5">
      <w:pPr>
        <w:spacing w:line="560" w:lineRule="exact"/>
        <w:ind w:firstLineChars="0" w:firstLine="0"/>
        <w:jc w:val="center"/>
        <w:rPr>
          <w:rFonts w:eastAsiaTheme="minorEastAsia"/>
          <w:b/>
          <w:bCs/>
          <w:color w:val="000000" w:themeColor="text1"/>
          <w:sz w:val="44"/>
          <w:szCs w:val="44"/>
        </w:rPr>
      </w:pPr>
      <w:r w:rsidRPr="00013FE4">
        <w:rPr>
          <w:rFonts w:eastAsiaTheme="minorEastAsia"/>
          <w:b/>
          <w:bCs/>
          <w:color w:val="000000" w:themeColor="text1"/>
          <w:sz w:val="44"/>
          <w:szCs w:val="44"/>
        </w:rPr>
        <w:t>江西交投高速枢纽分布式光</w:t>
      </w:r>
      <w:proofErr w:type="gramStart"/>
      <w:r w:rsidRPr="00013FE4">
        <w:rPr>
          <w:rFonts w:eastAsiaTheme="minorEastAsia"/>
          <w:b/>
          <w:bCs/>
          <w:color w:val="000000" w:themeColor="text1"/>
          <w:sz w:val="44"/>
          <w:szCs w:val="44"/>
        </w:rPr>
        <w:t>伏项目</w:t>
      </w:r>
      <w:proofErr w:type="gramEnd"/>
      <w:r w:rsidRPr="00013FE4">
        <w:rPr>
          <w:rFonts w:eastAsiaTheme="minorEastAsia"/>
          <w:b/>
          <w:bCs/>
          <w:color w:val="000000" w:themeColor="text1"/>
          <w:sz w:val="44"/>
          <w:szCs w:val="44"/>
        </w:rPr>
        <w:t>电站</w:t>
      </w:r>
    </w:p>
    <w:p w14:paraId="06FC91EB" w14:textId="77777777" w:rsidR="009E55C5" w:rsidRPr="00013FE4" w:rsidRDefault="009E55C5" w:rsidP="009E55C5">
      <w:pPr>
        <w:spacing w:line="560" w:lineRule="exact"/>
        <w:ind w:firstLineChars="0" w:firstLine="0"/>
        <w:jc w:val="center"/>
        <w:rPr>
          <w:rFonts w:eastAsiaTheme="minorEastAsia"/>
          <w:b/>
          <w:bCs/>
          <w:color w:val="000000" w:themeColor="text1"/>
          <w:sz w:val="44"/>
          <w:szCs w:val="44"/>
        </w:rPr>
      </w:pPr>
      <w:r w:rsidRPr="00013FE4">
        <w:rPr>
          <w:rFonts w:eastAsiaTheme="minorEastAsia"/>
          <w:b/>
          <w:bCs/>
          <w:color w:val="000000" w:themeColor="text1"/>
          <w:sz w:val="44"/>
          <w:szCs w:val="44"/>
        </w:rPr>
        <w:t>验收技术服务采购公告</w:t>
      </w:r>
    </w:p>
    <w:p w14:paraId="22769EF8"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0" w:name="_Toc218759137"/>
      <w:r w:rsidRPr="00013FE4">
        <w:rPr>
          <w:rFonts w:ascii="Times New Roman" w:eastAsiaTheme="majorEastAsia" w:hAnsi="Times New Roman"/>
          <w:b/>
          <w:color w:val="000000" w:themeColor="text1"/>
          <w:kern w:val="28"/>
          <w:szCs w:val="28"/>
        </w:rPr>
        <w:t xml:space="preserve">1. </w:t>
      </w:r>
      <w:r w:rsidRPr="00013FE4">
        <w:rPr>
          <w:rFonts w:ascii="Times New Roman" w:eastAsiaTheme="majorEastAsia" w:hAnsi="Times New Roman"/>
          <w:b/>
          <w:color w:val="000000" w:themeColor="text1"/>
          <w:kern w:val="28"/>
          <w:szCs w:val="28"/>
        </w:rPr>
        <w:t>采购条件</w:t>
      </w:r>
      <w:bookmarkEnd w:id="0"/>
    </w:p>
    <w:p w14:paraId="3BBD4538" w14:textId="7B17E809" w:rsidR="009E55C5" w:rsidRPr="00013FE4" w:rsidRDefault="00AC028C" w:rsidP="00AC028C">
      <w:pPr>
        <w:pStyle w:val="a6"/>
        <w:spacing w:line="560" w:lineRule="exact"/>
        <w:ind w:firstLineChars="200" w:firstLine="560"/>
        <w:contextualSpacing/>
        <w:rPr>
          <w:rFonts w:ascii="Times New Roman" w:eastAsiaTheme="majorEastAsia" w:hAnsi="Times New Roman"/>
          <w:color w:val="000000" w:themeColor="text1"/>
          <w:szCs w:val="28"/>
        </w:rPr>
      </w:pPr>
      <w:bookmarkStart w:id="1" w:name="_Hlk218868475"/>
      <w:bookmarkStart w:id="2" w:name="_Toc12028"/>
      <w:bookmarkStart w:id="3" w:name="_Toc22823"/>
      <w:bookmarkStart w:id="4" w:name="_Toc32729"/>
      <w:bookmarkStart w:id="5" w:name="_Toc287977661"/>
      <w:r w:rsidRPr="00AC028C">
        <w:rPr>
          <w:rFonts w:ascii="Times New Roman" w:eastAsiaTheme="majorEastAsia" w:hAnsi="Times New Roman" w:hint="eastAsia"/>
          <w:color w:val="000000" w:themeColor="text1"/>
          <w:szCs w:val="28"/>
        </w:rPr>
        <w:t>为推进江西交投高速枢纽分布式光</w:t>
      </w:r>
      <w:proofErr w:type="gramStart"/>
      <w:r w:rsidRPr="00AC028C">
        <w:rPr>
          <w:rFonts w:ascii="Times New Roman" w:eastAsiaTheme="majorEastAsia" w:hAnsi="Times New Roman" w:hint="eastAsia"/>
          <w:color w:val="000000" w:themeColor="text1"/>
          <w:szCs w:val="28"/>
        </w:rPr>
        <w:t>伏项目</w:t>
      </w:r>
      <w:proofErr w:type="gramEnd"/>
      <w:r w:rsidRPr="00AC028C">
        <w:rPr>
          <w:rFonts w:ascii="Times New Roman" w:eastAsiaTheme="majorEastAsia" w:hAnsi="Times New Roman" w:hint="eastAsia"/>
          <w:color w:val="000000" w:themeColor="text1"/>
          <w:szCs w:val="28"/>
        </w:rPr>
        <w:t>电站验收工作，</w:t>
      </w:r>
      <w:r>
        <w:rPr>
          <w:rFonts w:ascii="Times New Roman" w:eastAsiaTheme="majorEastAsia" w:hAnsi="Times New Roman" w:hint="eastAsia"/>
          <w:color w:val="000000" w:themeColor="text1"/>
          <w:szCs w:val="28"/>
        </w:rPr>
        <w:t>拟对</w:t>
      </w:r>
      <w:r w:rsidR="009E55C5" w:rsidRPr="00013FE4">
        <w:rPr>
          <w:rFonts w:ascii="Times New Roman" w:eastAsiaTheme="majorEastAsia" w:hAnsi="Times New Roman"/>
          <w:color w:val="000000" w:themeColor="text1"/>
          <w:szCs w:val="28"/>
        </w:rPr>
        <w:t>江西交投高速枢纽分布式光</w:t>
      </w:r>
      <w:proofErr w:type="gramStart"/>
      <w:r w:rsidR="009E55C5" w:rsidRPr="00013FE4">
        <w:rPr>
          <w:rFonts w:ascii="Times New Roman" w:eastAsiaTheme="majorEastAsia" w:hAnsi="Times New Roman"/>
          <w:color w:val="000000" w:themeColor="text1"/>
          <w:szCs w:val="28"/>
        </w:rPr>
        <w:t>伏项目</w:t>
      </w:r>
      <w:proofErr w:type="gramEnd"/>
      <w:r w:rsidR="009E55C5" w:rsidRPr="00013FE4">
        <w:rPr>
          <w:rFonts w:ascii="Times New Roman" w:eastAsiaTheme="majorEastAsia" w:hAnsi="Times New Roman"/>
          <w:color w:val="000000" w:themeColor="text1"/>
          <w:szCs w:val="28"/>
        </w:rPr>
        <w:t>电站验收技术服务（以下简称</w:t>
      </w:r>
      <w:r w:rsidR="009E55C5" w:rsidRPr="00013FE4">
        <w:rPr>
          <w:rFonts w:ascii="Times New Roman" w:eastAsiaTheme="majorEastAsia" w:hAnsi="Times New Roman"/>
          <w:color w:val="000000" w:themeColor="text1"/>
          <w:szCs w:val="28"/>
        </w:rPr>
        <w:t>“</w:t>
      </w:r>
      <w:r w:rsidR="009E55C5" w:rsidRPr="00013FE4">
        <w:rPr>
          <w:rFonts w:ascii="Times New Roman" w:eastAsiaTheme="majorEastAsia" w:hAnsi="Times New Roman"/>
          <w:color w:val="000000" w:themeColor="text1"/>
          <w:szCs w:val="28"/>
        </w:rPr>
        <w:t>本项目</w:t>
      </w:r>
      <w:r w:rsidR="009E55C5" w:rsidRPr="00013FE4">
        <w:rPr>
          <w:rFonts w:ascii="Times New Roman" w:eastAsiaTheme="majorEastAsia" w:hAnsi="Times New Roman"/>
          <w:color w:val="000000" w:themeColor="text1"/>
          <w:szCs w:val="28"/>
        </w:rPr>
        <w:t>”</w:t>
      </w:r>
      <w:r w:rsidR="009E55C5" w:rsidRPr="00013FE4">
        <w:rPr>
          <w:rFonts w:ascii="Times New Roman" w:eastAsiaTheme="majorEastAsia" w:hAnsi="Times New Roman"/>
          <w:color w:val="000000" w:themeColor="text1"/>
          <w:szCs w:val="28"/>
        </w:rPr>
        <w:t>）进行采购，采购人为江西交投通惠新能源有限公司（以下简称</w:t>
      </w:r>
      <w:r w:rsidR="009E55C5" w:rsidRPr="00013FE4">
        <w:rPr>
          <w:rFonts w:ascii="Times New Roman" w:eastAsiaTheme="majorEastAsia" w:hAnsi="Times New Roman"/>
          <w:color w:val="000000" w:themeColor="text1"/>
          <w:szCs w:val="28"/>
        </w:rPr>
        <w:t>“</w:t>
      </w:r>
      <w:r w:rsidR="009E55C5" w:rsidRPr="00013FE4">
        <w:rPr>
          <w:rFonts w:ascii="Times New Roman" w:eastAsiaTheme="majorEastAsia" w:hAnsi="Times New Roman"/>
          <w:color w:val="000000" w:themeColor="text1"/>
          <w:szCs w:val="28"/>
        </w:rPr>
        <w:t>公司</w:t>
      </w:r>
      <w:r w:rsidR="009E55C5" w:rsidRPr="00013FE4">
        <w:rPr>
          <w:rFonts w:ascii="Times New Roman" w:eastAsiaTheme="majorEastAsia" w:hAnsi="Times New Roman"/>
          <w:color w:val="000000" w:themeColor="text1"/>
          <w:szCs w:val="28"/>
        </w:rPr>
        <w:t>”</w:t>
      </w:r>
      <w:r w:rsidR="009E55C5" w:rsidRPr="00013FE4">
        <w:rPr>
          <w:rFonts w:ascii="Times New Roman" w:eastAsiaTheme="majorEastAsia" w:hAnsi="Times New Roman"/>
          <w:color w:val="000000" w:themeColor="text1"/>
          <w:szCs w:val="28"/>
        </w:rPr>
        <w:t>）。资金来源为企业自筹，资金已落实</w:t>
      </w:r>
      <w:r w:rsidR="00783668">
        <w:rPr>
          <w:rFonts w:ascii="Times New Roman" w:eastAsiaTheme="majorEastAsia" w:hAnsi="Times New Roman" w:hint="eastAsia"/>
          <w:color w:val="000000" w:themeColor="text1"/>
          <w:szCs w:val="28"/>
        </w:rPr>
        <w:t>，</w:t>
      </w:r>
      <w:r w:rsidR="009E55C5" w:rsidRPr="00013FE4">
        <w:rPr>
          <w:rFonts w:ascii="Times New Roman" w:eastAsiaTheme="majorEastAsia" w:hAnsi="Times New Roman"/>
          <w:color w:val="000000" w:themeColor="text1"/>
          <w:szCs w:val="28"/>
        </w:rPr>
        <w:t>项目已具备采购条件。</w:t>
      </w:r>
    </w:p>
    <w:p w14:paraId="671546DD"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6" w:name="_Toc218759138"/>
      <w:bookmarkEnd w:id="1"/>
      <w:r w:rsidRPr="00013FE4">
        <w:rPr>
          <w:rFonts w:ascii="Times New Roman" w:eastAsiaTheme="majorEastAsia" w:hAnsi="Times New Roman"/>
          <w:b/>
          <w:color w:val="000000" w:themeColor="text1"/>
          <w:kern w:val="28"/>
          <w:szCs w:val="28"/>
        </w:rPr>
        <w:t xml:space="preserve">2. </w:t>
      </w:r>
      <w:r w:rsidRPr="00013FE4">
        <w:rPr>
          <w:rFonts w:ascii="Times New Roman" w:eastAsiaTheme="majorEastAsia" w:hAnsi="Times New Roman"/>
          <w:b/>
          <w:color w:val="000000" w:themeColor="text1"/>
          <w:kern w:val="28"/>
          <w:szCs w:val="28"/>
        </w:rPr>
        <w:t>项目概况与采购范围</w:t>
      </w:r>
      <w:bookmarkEnd w:id="2"/>
      <w:bookmarkEnd w:id="3"/>
      <w:bookmarkEnd w:id="4"/>
      <w:bookmarkEnd w:id="5"/>
      <w:bookmarkEnd w:id="6"/>
    </w:p>
    <w:p w14:paraId="364C7E1A" w14:textId="77777777" w:rsidR="009E55C5" w:rsidRPr="00013FE4" w:rsidRDefault="009E55C5" w:rsidP="009E55C5">
      <w:pPr>
        <w:pStyle w:val="3"/>
        <w:snapToGrid/>
        <w:spacing w:beforeLines="0" w:before="0" w:afterLines="0" w:after="0" w:line="560" w:lineRule="exact"/>
        <w:contextualSpacing/>
        <w:rPr>
          <w:rFonts w:eastAsiaTheme="majorEastAsia"/>
          <w:b/>
          <w:color w:val="000000" w:themeColor="text1"/>
          <w:sz w:val="28"/>
          <w:szCs w:val="28"/>
        </w:rPr>
      </w:pPr>
      <w:r w:rsidRPr="00013FE4">
        <w:rPr>
          <w:rFonts w:eastAsiaTheme="majorEastAsia"/>
          <w:b/>
          <w:color w:val="000000" w:themeColor="text1"/>
          <w:sz w:val="28"/>
          <w:szCs w:val="28"/>
        </w:rPr>
        <w:t>2.1</w:t>
      </w:r>
      <w:r w:rsidRPr="00013FE4">
        <w:rPr>
          <w:rFonts w:eastAsiaTheme="majorEastAsia"/>
          <w:b/>
          <w:color w:val="000000" w:themeColor="text1"/>
          <w:sz w:val="28"/>
          <w:szCs w:val="28"/>
        </w:rPr>
        <w:t>项目概况</w:t>
      </w:r>
      <w:bookmarkStart w:id="7" w:name="_Toc287977664"/>
    </w:p>
    <w:bookmarkEnd w:id="7"/>
    <w:p w14:paraId="2F8E81EA" w14:textId="77777777" w:rsidR="009E55C5" w:rsidRPr="00013FE4" w:rsidRDefault="009E55C5" w:rsidP="009E55C5">
      <w:pPr>
        <w:pStyle w:val="a7"/>
        <w:spacing w:after="0" w:line="560" w:lineRule="exact"/>
        <w:ind w:firstLineChars="200" w:firstLine="560"/>
        <w:contextualSpacing/>
        <w:rPr>
          <w:rFonts w:eastAsiaTheme="majorEastAsia"/>
          <w:color w:val="000000" w:themeColor="text1"/>
          <w:kern w:val="0"/>
          <w:sz w:val="28"/>
          <w:szCs w:val="28"/>
          <w:lang w:bidi="ar"/>
        </w:rPr>
      </w:pPr>
      <w:r w:rsidRPr="00013FE4">
        <w:rPr>
          <w:rFonts w:eastAsiaTheme="majorEastAsia"/>
          <w:color w:val="000000" w:themeColor="text1"/>
          <w:kern w:val="0"/>
          <w:sz w:val="28"/>
          <w:szCs w:val="28"/>
          <w:lang w:bidi="ar"/>
        </w:rPr>
        <w:t>本项目为光伏电站验收技术服务，旨在对采购人指定的江西省南昌市、九江市、吉安市、萍乡市、新余市</w:t>
      </w:r>
      <w:r w:rsidRPr="00013FE4">
        <w:rPr>
          <w:rFonts w:eastAsiaTheme="majorEastAsia"/>
          <w:color w:val="000000" w:themeColor="text1"/>
          <w:kern w:val="0"/>
          <w:sz w:val="28"/>
          <w:szCs w:val="28"/>
          <w:lang w:bidi="ar"/>
        </w:rPr>
        <w:t>5</w:t>
      </w:r>
      <w:r w:rsidRPr="00013FE4">
        <w:rPr>
          <w:rFonts w:eastAsiaTheme="majorEastAsia"/>
          <w:color w:val="000000" w:themeColor="text1"/>
          <w:kern w:val="0"/>
          <w:sz w:val="28"/>
          <w:szCs w:val="28"/>
          <w:lang w:bidi="ar"/>
        </w:rPr>
        <w:t>个城市的</w:t>
      </w:r>
      <w:r w:rsidRPr="00013FE4">
        <w:rPr>
          <w:rFonts w:eastAsiaTheme="majorEastAsia"/>
          <w:color w:val="000000" w:themeColor="text1"/>
          <w:kern w:val="0"/>
          <w:sz w:val="28"/>
          <w:szCs w:val="28"/>
          <w:lang w:bidi="ar"/>
        </w:rPr>
        <w:t>11</w:t>
      </w:r>
      <w:r w:rsidRPr="00013FE4">
        <w:rPr>
          <w:rFonts w:eastAsiaTheme="majorEastAsia"/>
          <w:color w:val="000000" w:themeColor="text1"/>
          <w:kern w:val="0"/>
          <w:sz w:val="28"/>
          <w:szCs w:val="28"/>
          <w:lang w:bidi="ar"/>
        </w:rPr>
        <w:t>个光</w:t>
      </w:r>
      <w:proofErr w:type="gramStart"/>
      <w:r w:rsidRPr="00013FE4">
        <w:rPr>
          <w:rFonts w:eastAsiaTheme="majorEastAsia"/>
          <w:color w:val="000000" w:themeColor="text1"/>
          <w:kern w:val="0"/>
          <w:sz w:val="28"/>
          <w:szCs w:val="28"/>
          <w:lang w:bidi="ar"/>
        </w:rPr>
        <w:t>伏项目</w:t>
      </w:r>
      <w:proofErr w:type="gramEnd"/>
      <w:r w:rsidRPr="00013FE4">
        <w:rPr>
          <w:rFonts w:eastAsiaTheme="majorEastAsia"/>
          <w:color w:val="000000" w:themeColor="text1"/>
          <w:kern w:val="0"/>
          <w:sz w:val="28"/>
          <w:szCs w:val="28"/>
          <w:lang w:bidi="ar"/>
        </w:rPr>
        <w:t>进行验收技术服务，确保系统符合国家规范和技术标准，保证其安全、高效、稳定运行。项目总装机容量约</w:t>
      </w:r>
      <w:r w:rsidRPr="00013FE4">
        <w:rPr>
          <w:rFonts w:eastAsiaTheme="majorEastAsia"/>
          <w:color w:val="000000" w:themeColor="text1"/>
          <w:kern w:val="0"/>
          <w:sz w:val="28"/>
          <w:szCs w:val="28"/>
          <w:lang w:bidi="ar"/>
        </w:rPr>
        <w:t>35.17MW</w:t>
      </w:r>
      <w:r w:rsidRPr="00013FE4">
        <w:rPr>
          <w:rFonts w:eastAsiaTheme="majorEastAsia"/>
          <w:color w:val="000000" w:themeColor="text1"/>
          <w:kern w:val="0"/>
          <w:sz w:val="28"/>
          <w:szCs w:val="28"/>
          <w:lang w:bidi="ar"/>
        </w:rPr>
        <w:t>，项目类型主要为地面分布式光伏。</w:t>
      </w:r>
    </w:p>
    <w:tbl>
      <w:tblPr>
        <w:tblW w:w="5000" w:type="pct"/>
        <w:jc w:val="center"/>
        <w:tblLook w:val="04A0" w:firstRow="1" w:lastRow="0" w:firstColumn="1" w:lastColumn="0" w:noHBand="0" w:noVBand="1"/>
      </w:tblPr>
      <w:tblGrid>
        <w:gridCol w:w="1154"/>
        <w:gridCol w:w="5550"/>
        <w:gridCol w:w="2356"/>
      </w:tblGrid>
      <w:tr w:rsidR="009E55C5" w:rsidRPr="00013FE4" w14:paraId="46A9A2B1" w14:textId="77777777" w:rsidTr="009E1F07">
        <w:trPr>
          <w:trHeight w:val="284"/>
          <w:tblHeader/>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091AB904"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序号</w:t>
            </w:r>
          </w:p>
        </w:tc>
        <w:tc>
          <w:tcPr>
            <w:tcW w:w="3063" w:type="pct"/>
            <w:tcBorders>
              <w:top w:val="single" w:sz="4" w:space="0" w:color="000000"/>
              <w:left w:val="single" w:sz="4" w:space="0" w:color="000000"/>
              <w:bottom w:val="single" w:sz="4" w:space="0" w:color="000000"/>
              <w:right w:val="single" w:sz="4" w:space="0" w:color="000000"/>
            </w:tcBorders>
            <w:vAlign w:val="center"/>
          </w:tcPr>
          <w:p w14:paraId="61387B1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名称</w:t>
            </w:r>
          </w:p>
        </w:tc>
        <w:tc>
          <w:tcPr>
            <w:tcW w:w="1300" w:type="pct"/>
            <w:tcBorders>
              <w:top w:val="single" w:sz="4" w:space="0" w:color="000000"/>
              <w:left w:val="single" w:sz="4" w:space="0" w:color="000000"/>
              <w:bottom w:val="single" w:sz="4" w:space="0" w:color="000000"/>
              <w:right w:val="single" w:sz="4" w:space="0" w:color="000000"/>
            </w:tcBorders>
            <w:vAlign w:val="center"/>
          </w:tcPr>
          <w:p w14:paraId="4ED7C4E7"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容量（</w:t>
            </w:r>
            <w:r w:rsidRPr="00013FE4">
              <w:rPr>
                <w:rFonts w:eastAsiaTheme="majorEastAsia"/>
                <w:color w:val="000000" w:themeColor="text1"/>
                <w:kern w:val="0"/>
                <w:sz w:val="28"/>
                <w:szCs w:val="28"/>
                <w:lang w:bidi="ar"/>
              </w:rPr>
              <w:t>MW</w:t>
            </w:r>
            <w:r w:rsidRPr="00013FE4">
              <w:rPr>
                <w:rFonts w:eastAsiaTheme="majorEastAsia"/>
                <w:color w:val="000000" w:themeColor="text1"/>
                <w:kern w:val="0"/>
                <w:sz w:val="28"/>
                <w:szCs w:val="28"/>
                <w:lang w:bidi="ar"/>
              </w:rPr>
              <w:t>）</w:t>
            </w:r>
          </w:p>
        </w:tc>
      </w:tr>
      <w:tr w:rsidR="009E55C5" w:rsidRPr="00013FE4" w14:paraId="7C2ECA6E"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74D332CB"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w:t>
            </w:r>
          </w:p>
        </w:tc>
        <w:tc>
          <w:tcPr>
            <w:tcW w:w="3063" w:type="pct"/>
            <w:tcBorders>
              <w:top w:val="single" w:sz="4" w:space="0" w:color="000000"/>
              <w:left w:val="single" w:sz="4" w:space="0" w:color="000000"/>
              <w:bottom w:val="single" w:sz="4" w:space="0" w:color="000000"/>
              <w:right w:val="single" w:sz="4" w:space="0" w:color="000000"/>
            </w:tcBorders>
            <w:vAlign w:val="center"/>
          </w:tcPr>
          <w:p w14:paraId="6550956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九龙湖枢纽</w:t>
            </w:r>
          </w:p>
        </w:tc>
        <w:tc>
          <w:tcPr>
            <w:tcW w:w="1300" w:type="pct"/>
            <w:tcBorders>
              <w:top w:val="single" w:sz="4" w:space="0" w:color="000000"/>
              <w:left w:val="single" w:sz="4" w:space="0" w:color="000000"/>
              <w:bottom w:val="single" w:sz="4" w:space="0" w:color="000000"/>
              <w:right w:val="single" w:sz="4" w:space="0" w:color="000000"/>
            </w:tcBorders>
            <w:vAlign w:val="center"/>
          </w:tcPr>
          <w:p w14:paraId="5F813DDA"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5.61</w:t>
            </w:r>
          </w:p>
        </w:tc>
      </w:tr>
      <w:tr w:rsidR="009E55C5" w:rsidRPr="00013FE4" w14:paraId="267B45CA"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2A18CFEE"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2</w:t>
            </w:r>
          </w:p>
        </w:tc>
        <w:tc>
          <w:tcPr>
            <w:tcW w:w="3063" w:type="pct"/>
            <w:tcBorders>
              <w:top w:val="single" w:sz="4" w:space="0" w:color="000000"/>
              <w:left w:val="single" w:sz="4" w:space="0" w:color="000000"/>
              <w:bottom w:val="single" w:sz="4" w:space="0" w:color="000000"/>
              <w:right w:val="single" w:sz="4" w:space="0" w:color="000000"/>
            </w:tcBorders>
            <w:vAlign w:val="center"/>
          </w:tcPr>
          <w:p w14:paraId="14ED9B94"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吉安枢纽</w:t>
            </w:r>
          </w:p>
        </w:tc>
        <w:tc>
          <w:tcPr>
            <w:tcW w:w="1300" w:type="pct"/>
            <w:tcBorders>
              <w:top w:val="single" w:sz="4" w:space="0" w:color="000000"/>
              <w:left w:val="single" w:sz="4" w:space="0" w:color="000000"/>
              <w:bottom w:val="single" w:sz="4" w:space="0" w:color="000000"/>
              <w:right w:val="single" w:sz="4" w:space="0" w:color="000000"/>
            </w:tcBorders>
            <w:vAlign w:val="center"/>
          </w:tcPr>
          <w:p w14:paraId="7A76467E"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kern w:val="0"/>
                <w:sz w:val="28"/>
                <w:szCs w:val="28"/>
                <w:lang w:bidi="ar"/>
              </w:rPr>
            </w:pPr>
            <w:r w:rsidRPr="00013FE4">
              <w:rPr>
                <w:rFonts w:eastAsiaTheme="majorEastAsia"/>
                <w:color w:val="000000" w:themeColor="text1"/>
                <w:kern w:val="0"/>
                <w:sz w:val="28"/>
                <w:szCs w:val="28"/>
                <w:lang w:bidi="ar"/>
              </w:rPr>
              <w:t>5.03</w:t>
            </w:r>
          </w:p>
        </w:tc>
      </w:tr>
      <w:tr w:rsidR="009E55C5" w:rsidRPr="00013FE4" w14:paraId="124815D2"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62310D27"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3</w:t>
            </w:r>
          </w:p>
        </w:tc>
        <w:tc>
          <w:tcPr>
            <w:tcW w:w="3063" w:type="pct"/>
            <w:tcBorders>
              <w:top w:val="single" w:sz="4" w:space="0" w:color="000000"/>
              <w:left w:val="single" w:sz="4" w:space="0" w:color="000000"/>
              <w:bottom w:val="single" w:sz="4" w:space="0" w:color="000000"/>
              <w:right w:val="single" w:sz="4" w:space="0" w:color="000000"/>
            </w:tcBorders>
            <w:vAlign w:val="center"/>
          </w:tcPr>
          <w:p w14:paraId="0ED288E8"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泰和北枢纽</w:t>
            </w:r>
          </w:p>
        </w:tc>
        <w:tc>
          <w:tcPr>
            <w:tcW w:w="1300" w:type="pct"/>
            <w:tcBorders>
              <w:top w:val="single" w:sz="4" w:space="0" w:color="000000"/>
              <w:left w:val="single" w:sz="4" w:space="0" w:color="000000"/>
              <w:bottom w:val="single" w:sz="4" w:space="0" w:color="000000"/>
              <w:right w:val="single" w:sz="4" w:space="0" w:color="000000"/>
            </w:tcBorders>
            <w:vAlign w:val="center"/>
          </w:tcPr>
          <w:p w14:paraId="3DDAE9C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3.8</w:t>
            </w:r>
          </w:p>
        </w:tc>
      </w:tr>
      <w:tr w:rsidR="009E55C5" w:rsidRPr="00013FE4" w14:paraId="1AB858D0"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7279E38A"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sz w:val="28"/>
                <w:szCs w:val="28"/>
              </w:rPr>
              <w:t>4</w:t>
            </w:r>
          </w:p>
        </w:tc>
        <w:tc>
          <w:tcPr>
            <w:tcW w:w="3063" w:type="pct"/>
            <w:tcBorders>
              <w:top w:val="single" w:sz="4" w:space="0" w:color="000000"/>
              <w:left w:val="single" w:sz="4" w:space="0" w:color="000000"/>
              <w:bottom w:val="single" w:sz="4" w:space="0" w:color="000000"/>
              <w:right w:val="single" w:sz="4" w:space="0" w:color="000000"/>
            </w:tcBorders>
            <w:vAlign w:val="center"/>
          </w:tcPr>
          <w:p w14:paraId="491B258F"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九江市新港枢纽</w:t>
            </w:r>
          </w:p>
        </w:tc>
        <w:tc>
          <w:tcPr>
            <w:tcW w:w="1300" w:type="pct"/>
            <w:tcBorders>
              <w:top w:val="single" w:sz="4" w:space="0" w:color="000000"/>
              <w:left w:val="single" w:sz="4" w:space="0" w:color="000000"/>
              <w:bottom w:val="single" w:sz="4" w:space="0" w:color="000000"/>
              <w:right w:val="single" w:sz="4" w:space="0" w:color="000000"/>
            </w:tcBorders>
            <w:vAlign w:val="center"/>
          </w:tcPr>
          <w:p w14:paraId="317CC5A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5.58</w:t>
            </w:r>
          </w:p>
        </w:tc>
      </w:tr>
      <w:tr w:rsidR="009E55C5" w:rsidRPr="00013FE4" w14:paraId="4D8853EB"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2D33EAA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5</w:t>
            </w:r>
          </w:p>
        </w:tc>
        <w:tc>
          <w:tcPr>
            <w:tcW w:w="3063" w:type="pct"/>
            <w:tcBorders>
              <w:top w:val="single" w:sz="4" w:space="0" w:color="000000"/>
              <w:left w:val="single" w:sz="4" w:space="0" w:color="000000"/>
              <w:bottom w:val="single" w:sz="4" w:space="0" w:color="000000"/>
              <w:right w:val="single" w:sz="4" w:space="0" w:color="000000"/>
            </w:tcBorders>
            <w:vAlign w:val="center"/>
          </w:tcPr>
          <w:p w14:paraId="3BBE8A6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萍乡枢纽</w:t>
            </w:r>
          </w:p>
        </w:tc>
        <w:tc>
          <w:tcPr>
            <w:tcW w:w="1300" w:type="pct"/>
            <w:tcBorders>
              <w:top w:val="single" w:sz="4" w:space="0" w:color="000000"/>
              <w:left w:val="single" w:sz="4" w:space="0" w:color="000000"/>
              <w:bottom w:val="single" w:sz="4" w:space="0" w:color="000000"/>
              <w:right w:val="single" w:sz="4" w:space="0" w:color="000000"/>
            </w:tcBorders>
            <w:vAlign w:val="center"/>
          </w:tcPr>
          <w:p w14:paraId="17D12515"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4.74</w:t>
            </w:r>
          </w:p>
        </w:tc>
      </w:tr>
      <w:tr w:rsidR="009E55C5" w:rsidRPr="00013FE4" w14:paraId="7F97F814"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02084E8B"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6</w:t>
            </w:r>
          </w:p>
        </w:tc>
        <w:tc>
          <w:tcPr>
            <w:tcW w:w="3063" w:type="pct"/>
            <w:tcBorders>
              <w:top w:val="single" w:sz="4" w:space="0" w:color="000000"/>
              <w:left w:val="single" w:sz="4" w:space="0" w:color="000000"/>
              <w:bottom w:val="single" w:sz="4" w:space="0" w:color="000000"/>
              <w:right w:val="single" w:sz="4" w:space="0" w:color="000000"/>
            </w:tcBorders>
            <w:vAlign w:val="center"/>
          </w:tcPr>
          <w:p w14:paraId="13B9DAC1"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萍乡互通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5C09D0B1"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2.3</w:t>
            </w:r>
          </w:p>
        </w:tc>
      </w:tr>
      <w:tr w:rsidR="009E55C5" w:rsidRPr="00013FE4" w14:paraId="22170534"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0415190C"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7</w:t>
            </w:r>
          </w:p>
        </w:tc>
        <w:tc>
          <w:tcPr>
            <w:tcW w:w="3063" w:type="pct"/>
            <w:tcBorders>
              <w:top w:val="single" w:sz="4" w:space="0" w:color="000000"/>
              <w:left w:val="single" w:sz="4" w:space="0" w:color="000000"/>
              <w:bottom w:val="single" w:sz="4" w:space="0" w:color="000000"/>
              <w:right w:val="single" w:sz="4" w:space="0" w:color="000000"/>
            </w:tcBorders>
            <w:vAlign w:val="center"/>
          </w:tcPr>
          <w:p w14:paraId="386E858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洞村互通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030641C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1.74</w:t>
            </w:r>
          </w:p>
        </w:tc>
      </w:tr>
      <w:tr w:rsidR="009E55C5" w:rsidRPr="00013FE4" w14:paraId="0CA34E26"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682F6A6A"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8</w:t>
            </w:r>
          </w:p>
        </w:tc>
        <w:tc>
          <w:tcPr>
            <w:tcW w:w="3063" w:type="pct"/>
            <w:tcBorders>
              <w:top w:val="single" w:sz="4" w:space="0" w:color="000000"/>
              <w:left w:val="single" w:sz="4" w:space="0" w:color="000000"/>
              <w:bottom w:val="single" w:sz="4" w:space="0" w:color="000000"/>
              <w:right w:val="single" w:sz="4" w:space="0" w:color="000000"/>
            </w:tcBorders>
            <w:vAlign w:val="center"/>
          </w:tcPr>
          <w:p w14:paraId="7E126322"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新余南互通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22720E82"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2.3</w:t>
            </w:r>
          </w:p>
        </w:tc>
      </w:tr>
      <w:tr w:rsidR="009E55C5" w:rsidRPr="00013FE4" w14:paraId="35F0B204"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6FF9AEC4"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9</w:t>
            </w:r>
          </w:p>
        </w:tc>
        <w:tc>
          <w:tcPr>
            <w:tcW w:w="3063" w:type="pct"/>
            <w:tcBorders>
              <w:top w:val="single" w:sz="4" w:space="0" w:color="000000"/>
              <w:left w:val="single" w:sz="4" w:space="0" w:color="000000"/>
              <w:bottom w:val="single" w:sz="4" w:space="0" w:color="000000"/>
              <w:right w:val="single" w:sz="4" w:space="0" w:color="000000"/>
            </w:tcBorders>
            <w:vAlign w:val="center"/>
          </w:tcPr>
          <w:p w14:paraId="58B2806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新余互通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52F5ACB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1.73</w:t>
            </w:r>
          </w:p>
        </w:tc>
      </w:tr>
      <w:tr w:rsidR="009E55C5" w:rsidRPr="00013FE4" w14:paraId="17643710"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6DEA17BF"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10</w:t>
            </w:r>
          </w:p>
        </w:tc>
        <w:tc>
          <w:tcPr>
            <w:tcW w:w="3063" w:type="pct"/>
            <w:tcBorders>
              <w:top w:val="single" w:sz="4" w:space="0" w:color="000000"/>
              <w:left w:val="single" w:sz="4" w:space="0" w:color="000000"/>
              <w:bottom w:val="single" w:sz="4" w:space="0" w:color="000000"/>
              <w:right w:val="single" w:sz="4" w:space="0" w:color="000000"/>
            </w:tcBorders>
            <w:vAlign w:val="center"/>
          </w:tcPr>
          <w:p w14:paraId="489DE17D"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分宜互通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6BE04FD9"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1.75</w:t>
            </w:r>
          </w:p>
        </w:tc>
      </w:tr>
      <w:tr w:rsidR="009E55C5" w:rsidRPr="00013FE4" w14:paraId="19C51D66" w14:textId="77777777" w:rsidTr="009E1F07">
        <w:trPr>
          <w:trHeight w:val="284"/>
          <w:jc w:val="center"/>
        </w:trPr>
        <w:tc>
          <w:tcPr>
            <w:tcW w:w="637" w:type="pct"/>
            <w:tcBorders>
              <w:top w:val="single" w:sz="4" w:space="0" w:color="000000"/>
              <w:left w:val="single" w:sz="4" w:space="0" w:color="000000"/>
              <w:bottom w:val="single" w:sz="4" w:space="0" w:color="000000"/>
              <w:right w:val="single" w:sz="4" w:space="0" w:color="000000"/>
            </w:tcBorders>
            <w:vAlign w:val="center"/>
          </w:tcPr>
          <w:p w14:paraId="7AA124C5"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11</w:t>
            </w:r>
          </w:p>
        </w:tc>
        <w:tc>
          <w:tcPr>
            <w:tcW w:w="3063" w:type="pct"/>
            <w:tcBorders>
              <w:top w:val="single" w:sz="4" w:space="0" w:color="000000"/>
              <w:left w:val="single" w:sz="4" w:space="0" w:color="000000"/>
              <w:bottom w:val="single" w:sz="4" w:space="0" w:color="000000"/>
              <w:right w:val="single" w:sz="4" w:space="0" w:color="000000"/>
            </w:tcBorders>
            <w:vAlign w:val="center"/>
          </w:tcPr>
          <w:p w14:paraId="130C901B"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吉安东收费站互通</w:t>
            </w:r>
          </w:p>
        </w:tc>
        <w:tc>
          <w:tcPr>
            <w:tcW w:w="1300" w:type="pct"/>
            <w:tcBorders>
              <w:top w:val="single" w:sz="4" w:space="0" w:color="000000"/>
              <w:left w:val="single" w:sz="4" w:space="0" w:color="000000"/>
              <w:bottom w:val="single" w:sz="4" w:space="0" w:color="000000"/>
              <w:right w:val="single" w:sz="4" w:space="0" w:color="000000"/>
            </w:tcBorders>
            <w:vAlign w:val="center"/>
          </w:tcPr>
          <w:p w14:paraId="64011D12"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kern w:val="0"/>
                <w:sz w:val="28"/>
                <w:szCs w:val="28"/>
                <w:lang w:bidi="ar"/>
              </w:rPr>
              <w:t>0.59</w:t>
            </w:r>
          </w:p>
        </w:tc>
      </w:tr>
      <w:tr w:rsidR="009E55C5" w:rsidRPr="00013FE4" w14:paraId="5B92F430" w14:textId="77777777" w:rsidTr="009E1F07">
        <w:trPr>
          <w:trHeight w:val="284"/>
          <w:jc w:val="center"/>
        </w:trPr>
        <w:tc>
          <w:tcPr>
            <w:tcW w:w="3700" w:type="pct"/>
            <w:gridSpan w:val="2"/>
            <w:tcBorders>
              <w:top w:val="single" w:sz="4" w:space="0" w:color="000000"/>
              <w:left w:val="single" w:sz="4" w:space="0" w:color="000000"/>
              <w:bottom w:val="single" w:sz="4" w:space="0" w:color="000000"/>
              <w:right w:val="single" w:sz="4" w:space="0" w:color="000000"/>
            </w:tcBorders>
            <w:vAlign w:val="center"/>
          </w:tcPr>
          <w:p w14:paraId="3A058E13"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sz w:val="28"/>
                <w:szCs w:val="28"/>
              </w:rPr>
              <w:t>合计</w:t>
            </w:r>
          </w:p>
        </w:tc>
        <w:tc>
          <w:tcPr>
            <w:tcW w:w="1300" w:type="pct"/>
            <w:tcBorders>
              <w:top w:val="single" w:sz="4" w:space="0" w:color="000000"/>
              <w:left w:val="single" w:sz="4" w:space="0" w:color="000000"/>
              <w:bottom w:val="single" w:sz="4" w:space="0" w:color="000000"/>
              <w:right w:val="single" w:sz="4" w:space="0" w:color="000000"/>
            </w:tcBorders>
            <w:vAlign w:val="center"/>
          </w:tcPr>
          <w:p w14:paraId="02283557" w14:textId="77777777" w:rsidR="009E55C5" w:rsidRPr="00013FE4" w:rsidRDefault="009E55C5" w:rsidP="009E1F07">
            <w:pPr>
              <w:widowControl/>
              <w:snapToGrid w:val="0"/>
              <w:spacing w:line="400" w:lineRule="exact"/>
              <w:ind w:firstLineChars="0" w:firstLine="0"/>
              <w:jc w:val="center"/>
              <w:textAlignment w:val="center"/>
              <w:rPr>
                <w:rFonts w:eastAsiaTheme="majorEastAsia"/>
                <w:color w:val="000000" w:themeColor="text1"/>
                <w:sz w:val="28"/>
                <w:szCs w:val="28"/>
              </w:rPr>
            </w:pPr>
            <w:r w:rsidRPr="00013FE4">
              <w:rPr>
                <w:rFonts w:eastAsiaTheme="majorEastAsia"/>
                <w:color w:val="000000" w:themeColor="text1"/>
                <w:sz w:val="28"/>
                <w:szCs w:val="28"/>
              </w:rPr>
              <w:t>35.17</w:t>
            </w:r>
          </w:p>
        </w:tc>
      </w:tr>
    </w:tbl>
    <w:p w14:paraId="2FAECE60" w14:textId="77777777" w:rsidR="009E55C5" w:rsidRPr="00013FE4" w:rsidRDefault="009E55C5" w:rsidP="009E55C5">
      <w:pPr>
        <w:spacing w:line="560" w:lineRule="exact"/>
        <w:ind w:firstLine="560"/>
        <w:contextualSpacing/>
        <w:rPr>
          <w:color w:val="000000" w:themeColor="text1"/>
          <w:sz w:val="28"/>
          <w:szCs w:val="28"/>
        </w:rPr>
      </w:pPr>
      <w:r w:rsidRPr="00013FE4">
        <w:rPr>
          <w:color w:val="000000" w:themeColor="text1"/>
          <w:sz w:val="28"/>
          <w:szCs w:val="28"/>
        </w:rPr>
        <w:t>特别说明：</w:t>
      </w:r>
      <w:proofErr w:type="gramStart"/>
      <w:r w:rsidRPr="00013FE4">
        <w:rPr>
          <w:color w:val="000000" w:themeColor="text1"/>
          <w:sz w:val="28"/>
          <w:szCs w:val="28"/>
        </w:rPr>
        <w:t>以上子</w:t>
      </w:r>
      <w:proofErr w:type="gramEnd"/>
      <w:r w:rsidRPr="00013FE4">
        <w:rPr>
          <w:color w:val="000000" w:themeColor="text1"/>
          <w:sz w:val="28"/>
          <w:szCs w:val="28"/>
        </w:rPr>
        <w:t>项目具体以实际建设数量、地点及规模为准。</w:t>
      </w:r>
    </w:p>
    <w:p w14:paraId="603009CC" w14:textId="77777777" w:rsidR="009E55C5" w:rsidRPr="00013FE4" w:rsidRDefault="009E55C5" w:rsidP="009E55C5">
      <w:pPr>
        <w:pStyle w:val="3"/>
        <w:snapToGrid/>
        <w:spacing w:beforeLines="0" w:before="0" w:afterLines="0" w:after="0" w:line="560" w:lineRule="exact"/>
        <w:contextualSpacing/>
        <w:rPr>
          <w:rFonts w:eastAsiaTheme="majorEastAsia"/>
          <w:b/>
          <w:bCs w:val="0"/>
          <w:color w:val="000000" w:themeColor="text1"/>
          <w:sz w:val="28"/>
          <w:szCs w:val="28"/>
        </w:rPr>
      </w:pPr>
      <w:r w:rsidRPr="00013FE4">
        <w:rPr>
          <w:rFonts w:eastAsiaTheme="majorEastAsia"/>
          <w:b/>
          <w:bCs w:val="0"/>
          <w:color w:val="000000" w:themeColor="text1"/>
          <w:sz w:val="28"/>
          <w:szCs w:val="28"/>
        </w:rPr>
        <w:lastRenderedPageBreak/>
        <w:t>2.2</w:t>
      </w:r>
      <w:r w:rsidRPr="00013FE4">
        <w:rPr>
          <w:rFonts w:eastAsiaTheme="majorEastAsia"/>
          <w:b/>
          <w:bCs w:val="0"/>
          <w:color w:val="000000" w:themeColor="text1"/>
          <w:sz w:val="28"/>
          <w:szCs w:val="28"/>
        </w:rPr>
        <w:t>采购范围</w:t>
      </w:r>
    </w:p>
    <w:p w14:paraId="2DF4B78B" w14:textId="77777777" w:rsidR="009E55C5" w:rsidRPr="00013FE4" w:rsidRDefault="009E55C5" w:rsidP="009E55C5">
      <w:pPr>
        <w:spacing w:line="560" w:lineRule="exact"/>
        <w:ind w:firstLine="560"/>
        <w:contextualSpacing/>
        <w:rPr>
          <w:color w:val="000000" w:themeColor="text1"/>
          <w:sz w:val="28"/>
          <w:szCs w:val="28"/>
        </w:rPr>
      </w:pPr>
      <w:r w:rsidRPr="00013FE4">
        <w:rPr>
          <w:color w:val="000000" w:themeColor="text1"/>
          <w:sz w:val="28"/>
          <w:szCs w:val="28"/>
        </w:rPr>
        <w:t>本次采购的采购范围及主要工程量如下：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0"/>
      </w:tblGrid>
      <w:tr w:rsidR="009E55C5" w:rsidRPr="00013FE4" w14:paraId="44B71A31" w14:textId="77777777" w:rsidTr="009E1F07">
        <w:trPr>
          <w:trHeight w:val="161"/>
        </w:trPr>
        <w:tc>
          <w:tcPr>
            <w:tcW w:w="1468" w:type="pct"/>
          </w:tcPr>
          <w:p w14:paraId="20322092" w14:textId="77777777" w:rsidR="009E55C5" w:rsidRPr="00013FE4" w:rsidRDefault="009E55C5" w:rsidP="009E1F07">
            <w:pPr>
              <w:pStyle w:val="22"/>
              <w:spacing w:after="0" w:line="560" w:lineRule="exact"/>
              <w:ind w:leftChars="0" w:left="0" w:firstLineChars="0" w:firstLine="0"/>
              <w:jc w:val="center"/>
              <w:rPr>
                <w:rFonts w:eastAsiaTheme="majorEastAsia"/>
                <w:color w:val="000000" w:themeColor="text1"/>
                <w:sz w:val="28"/>
                <w:szCs w:val="28"/>
              </w:rPr>
            </w:pPr>
            <w:r w:rsidRPr="00013FE4">
              <w:rPr>
                <w:rFonts w:eastAsiaTheme="majorEastAsia"/>
                <w:color w:val="000000" w:themeColor="text1"/>
                <w:sz w:val="28"/>
                <w:szCs w:val="28"/>
              </w:rPr>
              <w:t>项目名称</w:t>
            </w:r>
          </w:p>
        </w:tc>
        <w:tc>
          <w:tcPr>
            <w:tcW w:w="3532" w:type="pct"/>
            <w:vAlign w:val="center"/>
          </w:tcPr>
          <w:p w14:paraId="3E18490C" w14:textId="77777777" w:rsidR="009E55C5" w:rsidRPr="00013FE4" w:rsidRDefault="009E55C5" w:rsidP="009E1F07">
            <w:pPr>
              <w:pStyle w:val="22"/>
              <w:spacing w:after="0" w:line="560" w:lineRule="exact"/>
              <w:ind w:leftChars="0" w:left="0" w:firstLine="560"/>
              <w:jc w:val="center"/>
              <w:rPr>
                <w:rFonts w:eastAsiaTheme="majorEastAsia"/>
                <w:color w:val="000000" w:themeColor="text1"/>
                <w:sz w:val="28"/>
                <w:szCs w:val="28"/>
              </w:rPr>
            </w:pPr>
            <w:r w:rsidRPr="00013FE4">
              <w:rPr>
                <w:rFonts w:eastAsiaTheme="majorEastAsia"/>
                <w:color w:val="000000" w:themeColor="text1"/>
                <w:sz w:val="28"/>
                <w:szCs w:val="28"/>
              </w:rPr>
              <w:t>采购范围及主要工程量</w:t>
            </w:r>
          </w:p>
        </w:tc>
      </w:tr>
      <w:tr w:rsidR="009E55C5" w:rsidRPr="00013FE4" w14:paraId="59DECD91" w14:textId="77777777" w:rsidTr="009E1F07">
        <w:trPr>
          <w:trHeight w:val="1816"/>
        </w:trPr>
        <w:tc>
          <w:tcPr>
            <w:tcW w:w="1468" w:type="pct"/>
            <w:vAlign w:val="center"/>
          </w:tcPr>
          <w:p w14:paraId="3F74928E" w14:textId="77777777" w:rsidR="009E55C5" w:rsidRPr="00013FE4" w:rsidRDefault="009E55C5" w:rsidP="009E1F07">
            <w:pPr>
              <w:pStyle w:val="22"/>
              <w:spacing w:after="0" w:line="560" w:lineRule="exact"/>
              <w:ind w:leftChars="0" w:left="0" w:firstLineChars="0" w:firstLine="0"/>
              <w:jc w:val="center"/>
              <w:rPr>
                <w:rFonts w:eastAsiaTheme="majorEastAsia"/>
                <w:color w:val="000000" w:themeColor="text1"/>
                <w:sz w:val="28"/>
                <w:szCs w:val="28"/>
              </w:rPr>
            </w:pPr>
            <w:r w:rsidRPr="00013FE4">
              <w:rPr>
                <w:rFonts w:eastAsiaTheme="majorEastAsia"/>
                <w:color w:val="000000" w:themeColor="text1"/>
                <w:sz w:val="28"/>
                <w:szCs w:val="28"/>
              </w:rPr>
              <w:t>江西交投高速枢纽分布式光</w:t>
            </w:r>
            <w:proofErr w:type="gramStart"/>
            <w:r w:rsidRPr="00013FE4">
              <w:rPr>
                <w:rFonts w:eastAsiaTheme="majorEastAsia"/>
                <w:color w:val="000000" w:themeColor="text1"/>
                <w:sz w:val="28"/>
                <w:szCs w:val="28"/>
              </w:rPr>
              <w:t>伏项目</w:t>
            </w:r>
            <w:proofErr w:type="gramEnd"/>
            <w:r w:rsidRPr="00013FE4">
              <w:rPr>
                <w:rFonts w:eastAsiaTheme="majorEastAsia"/>
                <w:color w:val="000000" w:themeColor="text1"/>
                <w:sz w:val="28"/>
                <w:szCs w:val="28"/>
              </w:rPr>
              <w:t>电站验收技术服务</w:t>
            </w:r>
          </w:p>
        </w:tc>
        <w:tc>
          <w:tcPr>
            <w:tcW w:w="3532" w:type="pct"/>
            <w:vAlign w:val="center"/>
          </w:tcPr>
          <w:p w14:paraId="762739BC" w14:textId="77777777" w:rsidR="009E55C5" w:rsidRPr="00013FE4" w:rsidRDefault="009E55C5" w:rsidP="009E1F07">
            <w:pPr>
              <w:pStyle w:val="22"/>
              <w:spacing w:after="0" w:line="560" w:lineRule="exact"/>
              <w:ind w:leftChars="0" w:left="0" w:firstLineChars="0" w:firstLine="0"/>
              <w:rPr>
                <w:rFonts w:eastAsiaTheme="majorEastAsia"/>
                <w:color w:val="000000" w:themeColor="text1"/>
                <w:sz w:val="28"/>
                <w:szCs w:val="28"/>
              </w:rPr>
            </w:pPr>
            <w:r w:rsidRPr="00013FE4">
              <w:rPr>
                <w:rFonts w:eastAsiaTheme="majorEastAsia"/>
                <w:color w:val="000000" w:themeColor="text1"/>
                <w:sz w:val="28"/>
                <w:szCs w:val="28"/>
              </w:rPr>
              <w:t>江西交投高速枢纽分布式光</w:t>
            </w:r>
            <w:proofErr w:type="gramStart"/>
            <w:r w:rsidRPr="00013FE4">
              <w:rPr>
                <w:rFonts w:eastAsiaTheme="majorEastAsia"/>
                <w:color w:val="000000" w:themeColor="text1"/>
                <w:sz w:val="28"/>
                <w:szCs w:val="28"/>
              </w:rPr>
              <w:t>伏项目</w:t>
            </w:r>
            <w:proofErr w:type="gramEnd"/>
            <w:r w:rsidRPr="00013FE4">
              <w:rPr>
                <w:rFonts w:eastAsiaTheme="majorEastAsia"/>
                <w:color w:val="000000" w:themeColor="text1"/>
                <w:sz w:val="28"/>
                <w:szCs w:val="28"/>
              </w:rPr>
              <w:t>中</w:t>
            </w:r>
            <w:r w:rsidRPr="00013FE4">
              <w:rPr>
                <w:rFonts w:eastAsiaTheme="majorEastAsia"/>
                <w:color w:val="000000" w:themeColor="text1"/>
                <w:sz w:val="28"/>
                <w:szCs w:val="28"/>
              </w:rPr>
              <w:t>11</w:t>
            </w:r>
            <w:r w:rsidRPr="00013FE4">
              <w:rPr>
                <w:rFonts w:eastAsiaTheme="majorEastAsia"/>
                <w:color w:val="000000" w:themeColor="text1"/>
                <w:sz w:val="28"/>
                <w:szCs w:val="28"/>
              </w:rPr>
              <w:t>个子项目的验收技术服务，包含：发电性能测试、基础安全评估、结构安全评估、电气安全评估、主要设施施工质量、组件测试、逆变器测试等。</w:t>
            </w:r>
          </w:p>
        </w:tc>
      </w:tr>
    </w:tbl>
    <w:p w14:paraId="53811FA6" w14:textId="77777777" w:rsidR="009E55C5" w:rsidRPr="00013FE4" w:rsidRDefault="009E55C5" w:rsidP="009E55C5">
      <w:pPr>
        <w:pStyle w:val="3"/>
        <w:snapToGrid/>
        <w:spacing w:beforeLines="0" w:before="0" w:afterLines="0" w:after="0" w:line="560" w:lineRule="exact"/>
        <w:contextualSpacing/>
        <w:rPr>
          <w:rFonts w:eastAsiaTheme="majorEastAsia"/>
          <w:b/>
          <w:color w:val="000000" w:themeColor="text1"/>
          <w:sz w:val="28"/>
          <w:szCs w:val="28"/>
        </w:rPr>
      </w:pPr>
      <w:bookmarkStart w:id="8" w:name="_Toc287977665"/>
      <w:r w:rsidRPr="00013FE4">
        <w:rPr>
          <w:rFonts w:eastAsiaTheme="majorEastAsia"/>
          <w:b/>
          <w:color w:val="000000" w:themeColor="text1"/>
          <w:sz w:val="28"/>
          <w:szCs w:val="28"/>
        </w:rPr>
        <w:t>2.3</w:t>
      </w:r>
      <w:r w:rsidRPr="00013FE4">
        <w:rPr>
          <w:rFonts w:eastAsiaTheme="majorEastAsia"/>
          <w:b/>
          <w:color w:val="000000" w:themeColor="text1"/>
          <w:sz w:val="28"/>
          <w:szCs w:val="28"/>
        </w:rPr>
        <w:t>服务期限</w:t>
      </w:r>
    </w:p>
    <w:p w14:paraId="1BA7F355" w14:textId="77777777" w:rsidR="009E55C5" w:rsidRPr="00013FE4" w:rsidRDefault="009E55C5" w:rsidP="009E55C5">
      <w:pPr>
        <w:adjustRightInd w:val="0"/>
        <w:spacing w:line="560" w:lineRule="exact"/>
        <w:ind w:firstLineChars="0" w:firstLine="480"/>
        <w:contextualSpacing/>
        <w:jc w:val="left"/>
        <w:rPr>
          <w:rFonts w:eastAsiaTheme="majorEastAsia"/>
          <w:color w:val="000000" w:themeColor="text1"/>
          <w:sz w:val="28"/>
          <w:szCs w:val="28"/>
        </w:rPr>
      </w:pPr>
      <w:bookmarkStart w:id="9" w:name="_Toc527"/>
      <w:bookmarkStart w:id="10" w:name="_Toc11487"/>
      <w:bookmarkStart w:id="11" w:name="_Toc26539"/>
      <w:r w:rsidRPr="00013FE4">
        <w:rPr>
          <w:rFonts w:eastAsiaTheme="majorEastAsia"/>
          <w:color w:val="000000" w:themeColor="text1"/>
          <w:sz w:val="28"/>
          <w:szCs w:val="28"/>
        </w:rPr>
        <w:t>合同签订之日起至验收技术服务工作完成之日止</w:t>
      </w:r>
    </w:p>
    <w:p w14:paraId="152EB70F"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12" w:name="_Toc218759139"/>
      <w:r w:rsidRPr="00013FE4">
        <w:rPr>
          <w:rFonts w:ascii="Times New Roman" w:eastAsiaTheme="majorEastAsia" w:hAnsi="Times New Roman"/>
          <w:b/>
          <w:color w:val="000000" w:themeColor="text1"/>
          <w:kern w:val="28"/>
          <w:szCs w:val="28"/>
        </w:rPr>
        <w:t>3</w:t>
      </w:r>
      <w:bookmarkEnd w:id="8"/>
      <w:r w:rsidRPr="00013FE4">
        <w:rPr>
          <w:rFonts w:ascii="Times New Roman" w:eastAsiaTheme="majorEastAsia" w:hAnsi="Times New Roman"/>
          <w:b/>
          <w:color w:val="000000" w:themeColor="text1"/>
          <w:kern w:val="28"/>
          <w:szCs w:val="28"/>
        </w:rPr>
        <w:t xml:space="preserve">. </w:t>
      </w:r>
      <w:r w:rsidRPr="00013FE4">
        <w:rPr>
          <w:rFonts w:ascii="Times New Roman" w:eastAsiaTheme="majorEastAsia" w:hAnsi="Times New Roman"/>
          <w:b/>
          <w:color w:val="000000" w:themeColor="text1"/>
          <w:kern w:val="28"/>
          <w:szCs w:val="28"/>
        </w:rPr>
        <w:t>供应商资格要求</w:t>
      </w:r>
      <w:bookmarkEnd w:id="9"/>
      <w:bookmarkEnd w:id="10"/>
      <w:bookmarkEnd w:id="11"/>
      <w:bookmarkEnd w:id="12"/>
    </w:p>
    <w:p w14:paraId="3C317040" w14:textId="77777777" w:rsidR="009E55C5" w:rsidRPr="00013FE4" w:rsidRDefault="009E55C5" w:rsidP="009E55C5">
      <w:pPr>
        <w:adjustRightInd w:val="0"/>
        <w:spacing w:line="560" w:lineRule="exact"/>
        <w:ind w:firstLine="560"/>
        <w:contextualSpacing/>
        <w:rPr>
          <w:rFonts w:eastAsiaTheme="majorEastAsia"/>
          <w:color w:val="000000" w:themeColor="text1"/>
          <w:sz w:val="28"/>
          <w:szCs w:val="28"/>
        </w:rPr>
      </w:pPr>
      <w:bookmarkStart w:id="13" w:name="_Toc17884"/>
      <w:bookmarkStart w:id="14" w:name="_Toc5428"/>
      <w:bookmarkStart w:id="15" w:name="_Toc26209"/>
      <w:bookmarkStart w:id="16" w:name="_Toc26805"/>
      <w:bookmarkStart w:id="17" w:name="_Toc12202"/>
      <w:bookmarkStart w:id="18" w:name="_Toc14255"/>
      <w:bookmarkStart w:id="19" w:name="_Toc21179"/>
      <w:bookmarkStart w:id="20" w:name="_Toc13450"/>
      <w:r w:rsidRPr="00013FE4">
        <w:rPr>
          <w:rFonts w:eastAsiaTheme="majorEastAsia"/>
          <w:color w:val="000000" w:themeColor="text1"/>
          <w:sz w:val="28"/>
          <w:szCs w:val="28"/>
        </w:rPr>
        <w:t>3.1</w:t>
      </w:r>
      <w:r w:rsidRPr="00013FE4">
        <w:rPr>
          <w:rFonts w:eastAsiaTheme="majorEastAsia"/>
          <w:color w:val="000000" w:themeColor="text1"/>
          <w:sz w:val="28"/>
          <w:szCs w:val="28"/>
        </w:rPr>
        <w:t>本次采购要求供应商具备的资质、业绩、信誉、人员、</w:t>
      </w:r>
      <w:proofErr w:type="gramStart"/>
      <w:r w:rsidRPr="00013FE4">
        <w:rPr>
          <w:rFonts w:eastAsiaTheme="majorEastAsia"/>
          <w:color w:val="000000" w:themeColor="text1"/>
          <w:sz w:val="28"/>
          <w:szCs w:val="28"/>
        </w:rPr>
        <w:t>其他要</w:t>
      </w:r>
      <w:proofErr w:type="gramEnd"/>
      <w:r w:rsidRPr="00013FE4">
        <w:rPr>
          <w:rFonts w:eastAsiaTheme="majorEastAsia"/>
          <w:color w:val="000000" w:themeColor="text1"/>
          <w:sz w:val="28"/>
          <w:szCs w:val="28"/>
        </w:rPr>
        <w:t>求见附表</w:t>
      </w:r>
      <w:r w:rsidRPr="00013FE4">
        <w:rPr>
          <w:rFonts w:eastAsiaTheme="majorEastAsia"/>
          <w:color w:val="000000" w:themeColor="text1"/>
          <w:sz w:val="28"/>
          <w:szCs w:val="28"/>
        </w:rPr>
        <w:t>1</w:t>
      </w:r>
      <w:r w:rsidRPr="00013FE4">
        <w:rPr>
          <w:rFonts w:eastAsiaTheme="majorEastAsia"/>
          <w:color w:val="000000" w:themeColor="text1"/>
          <w:sz w:val="28"/>
          <w:szCs w:val="28"/>
        </w:rPr>
        <w:t>至附表</w:t>
      </w:r>
      <w:r w:rsidRPr="00013FE4">
        <w:rPr>
          <w:rFonts w:eastAsiaTheme="majorEastAsia"/>
          <w:color w:val="000000" w:themeColor="text1"/>
          <w:sz w:val="28"/>
          <w:szCs w:val="28"/>
        </w:rPr>
        <w:t>5</w:t>
      </w:r>
      <w:r w:rsidRPr="00013FE4">
        <w:rPr>
          <w:rFonts w:eastAsiaTheme="majorEastAsia"/>
          <w:color w:val="000000" w:themeColor="text1"/>
          <w:sz w:val="28"/>
          <w:szCs w:val="28"/>
        </w:rPr>
        <w:t>。</w:t>
      </w:r>
    </w:p>
    <w:p w14:paraId="4FAC0AC2" w14:textId="77777777" w:rsidR="009E55C5" w:rsidRPr="00013FE4" w:rsidRDefault="009E55C5" w:rsidP="009E55C5">
      <w:pPr>
        <w:adjustRightInd w:val="0"/>
        <w:spacing w:line="560" w:lineRule="exact"/>
        <w:ind w:firstLine="560"/>
        <w:contextualSpacing/>
        <w:rPr>
          <w:rFonts w:eastAsiaTheme="majorEastAsia"/>
          <w:color w:val="000000" w:themeColor="text1"/>
          <w:sz w:val="28"/>
          <w:szCs w:val="28"/>
        </w:rPr>
      </w:pPr>
      <w:r w:rsidRPr="00013FE4">
        <w:rPr>
          <w:rFonts w:eastAsiaTheme="majorEastAsia"/>
          <w:color w:val="000000" w:themeColor="text1"/>
          <w:sz w:val="28"/>
          <w:szCs w:val="28"/>
        </w:rPr>
        <w:t>3.2</w:t>
      </w:r>
      <w:r w:rsidRPr="00013FE4">
        <w:rPr>
          <w:rFonts w:eastAsiaTheme="majorEastAsia"/>
          <w:color w:val="000000" w:themeColor="text1"/>
          <w:sz w:val="28"/>
          <w:szCs w:val="28"/>
        </w:rPr>
        <w:t>本次采购项目不接受联合体响应。</w:t>
      </w:r>
    </w:p>
    <w:p w14:paraId="1625A792" w14:textId="77777777" w:rsidR="009E55C5" w:rsidRPr="00013FE4" w:rsidRDefault="009E55C5" w:rsidP="009E55C5">
      <w:pPr>
        <w:adjustRightInd w:val="0"/>
        <w:spacing w:line="560" w:lineRule="exact"/>
        <w:ind w:firstLine="560"/>
        <w:contextualSpacing/>
        <w:rPr>
          <w:rFonts w:eastAsiaTheme="majorEastAsia"/>
          <w:color w:val="000000" w:themeColor="text1"/>
          <w:sz w:val="28"/>
          <w:szCs w:val="28"/>
        </w:rPr>
      </w:pPr>
      <w:r w:rsidRPr="00013FE4">
        <w:rPr>
          <w:rFonts w:eastAsiaTheme="majorEastAsia"/>
          <w:color w:val="000000" w:themeColor="text1"/>
          <w:sz w:val="28"/>
          <w:szCs w:val="28"/>
        </w:rPr>
        <w:t>3.3</w:t>
      </w:r>
      <w:r w:rsidRPr="00013FE4">
        <w:rPr>
          <w:rFonts w:eastAsiaTheme="majorEastAsia"/>
          <w:color w:val="000000" w:themeColor="text1"/>
          <w:sz w:val="28"/>
          <w:szCs w:val="28"/>
        </w:rPr>
        <w:t>与采购人存在利害关系可能影响采购公正性的单位，不得参加响应。</w:t>
      </w:r>
    </w:p>
    <w:p w14:paraId="3D9A3F84" w14:textId="77777777" w:rsidR="009E55C5" w:rsidRPr="00013FE4" w:rsidRDefault="009E55C5" w:rsidP="009E55C5">
      <w:pPr>
        <w:adjustRightInd w:val="0"/>
        <w:spacing w:line="560" w:lineRule="exact"/>
        <w:ind w:firstLine="560"/>
        <w:contextualSpacing/>
        <w:rPr>
          <w:rFonts w:eastAsiaTheme="majorEastAsia"/>
          <w:color w:val="000000" w:themeColor="text1"/>
          <w:sz w:val="28"/>
          <w:szCs w:val="28"/>
        </w:rPr>
      </w:pPr>
      <w:r w:rsidRPr="00013FE4">
        <w:rPr>
          <w:rFonts w:eastAsiaTheme="majorEastAsia"/>
          <w:color w:val="000000" w:themeColor="text1"/>
          <w:sz w:val="28"/>
          <w:szCs w:val="28"/>
        </w:rPr>
        <w:t>3.4</w:t>
      </w:r>
      <w:r w:rsidRPr="00013FE4">
        <w:rPr>
          <w:rFonts w:eastAsiaTheme="majorEastAsia"/>
          <w:color w:val="000000" w:themeColor="text1"/>
          <w:sz w:val="28"/>
          <w:szCs w:val="28"/>
        </w:rPr>
        <w:t>单位负责人为同一人或存在控股、管理关系的不同单位，不得参加同一标段响应，否则相关响应均无效。</w:t>
      </w:r>
    </w:p>
    <w:p w14:paraId="61837CA0"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21" w:name="_Toc218759140"/>
      <w:r w:rsidRPr="00013FE4">
        <w:rPr>
          <w:rFonts w:ascii="Times New Roman" w:eastAsiaTheme="majorEastAsia" w:hAnsi="Times New Roman"/>
          <w:b/>
          <w:color w:val="000000" w:themeColor="text1"/>
          <w:kern w:val="28"/>
          <w:szCs w:val="28"/>
        </w:rPr>
        <w:t xml:space="preserve">4. </w:t>
      </w:r>
      <w:r w:rsidRPr="00013FE4">
        <w:rPr>
          <w:rFonts w:ascii="Times New Roman" w:eastAsiaTheme="majorEastAsia" w:hAnsi="Times New Roman"/>
          <w:b/>
          <w:color w:val="000000" w:themeColor="text1"/>
          <w:kern w:val="28"/>
          <w:szCs w:val="28"/>
        </w:rPr>
        <w:t>采购文件的获取</w:t>
      </w:r>
      <w:bookmarkEnd w:id="13"/>
      <w:bookmarkEnd w:id="14"/>
      <w:bookmarkEnd w:id="15"/>
      <w:bookmarkEnd w:id="16"/>
      <w:bookmarkEnd w:id="17"/>
      <w:bookmarkEnd w:id="18"/>
      <w:bookmarkEnd w:id="19"/>
      <w:bookmarkEnd w:id="20"/>
      <w:bookmarkEnd w:id="21"/>
    </w:p>
    <w:p w14:paraId="0C50DF85" w14:textId="0A3E5AA9" w:rsidR="009E55C5" w:rsidRPr="00013FE4" w:rsidRDefault="009E55C5" w:rsidP="009E55C5">
      <w:pPr>
        <w:widowControl/>
        <w:spacing w:line="560" w:lineRule="exact"/>
        <w:ind w:firstLine="560"/>
        <w:contextualSpacing/>
        <w:rPr>
          <w:rFonts w:eastAsiaTheme="majorEastAsia"/>
          <w:color w:val="000000" w:themeColor="text1"/>
          <w:spacing w:val="9"/>
          <w:sz w:val="28"/>
          <w:szCs w:val="28"/>
        </w:rPr>
      </w:pPr>
      <w:bookmarkStart w:id="22" w:name="_Hlk16668096"/>
      <w:bookmarkStart w:id="23" w:name="_Toc14432"/>
      <w:bookmarkStart w:id="24" w:name="_Toc2505"/>
      <w:bookmarkStart w:id="25" w:name="_Toc27319"/>
      <w:r w:rsidRPr="00013FE4">
        <w:rPr>
          <w:rFonts w:eastAsiaTheme="majorEastAsia"/>
          <w:color w:val="000000" w:themeColor="text1"/>
          <w:sz w:val="28"/>
          <w:szCs w:val="28"/>
        </w:rPr>
        <w:t>4.1</w:t>
      </w:r>
      <w:r w:rsidRPr="00013FE4">
        <w:rPr>
          <w:rFonts w:eastAsiaTheme="majorEastAsia"/>
          <w:color w:val="000000" w:themeColor="text1"/>
          <w:sz w:val="28"/>
          <w:szCs w:val="28"/>
        </w:rPr>
        <w:t>凡有意参加本次采购活动的供应商</w:t>
      </w:r>
      <w:r w:rsidRPr="00013FE4">
        <w:rPr>
          <w:rFonts w:eastAsiaTheme="majorEastAsia"/>
          <w:color w:val="000000" w:themeColor="text1"/>
          <w:spacing w:val="9"/>
          <w:sz w:val="28"/>
          <w:szCs w:val="28"/>
        </w:rPr>
        <w:t>，请于</w:t>
      </w:r>
      <w:r w:rsidRPr="00013FE4">
        <w:rPr>
          <w:rFonts w:eastAsiaTheme="majorEastAsia"/>
          <w:color w:val="000000" w:themeColor="text1"/>
          <w:spacing w:val="9"/>
          <w:sz w:val="28"/>
          <w:szCs w:val="28"/>
          <w:u w:val="single"/>
        </w:rPr>
        <w:t>2026</w:t>
      </w:r>
      <w:r w:rsidRPr="00013FE4">
        <w:rPr>
          <w:rFonts w:eastAsiaTheme="majorEastAsia"/>
          <w:color w:val="000000" w:themeColor="text1"/>
          <w:spacing w:val="9"/>
          <w:sz w:val="28"/>
          <w:szCs w:val="28"/>
        </w:rPr>
        <w:t>年</w:t>
      </w:r>
      <w:r w:rsidRPr="00013FE4">
        <w:rPr>
          <w:rFonts w:eastAsiaTheme="majorEastAsia"/>
          <w:color w:val="000000" w:themeColor="text1"/>
          <w:spacing w:val="9"/>
          <w:sz w:val="28"/>
          <w:szCs w:val="28"/>
          <w:u w:val="single"/>
        </w:rPr>
        <w:t xml:space="preserve"> 1 </w:t>
      </w:r>
      <w:r w:rsidRPr="00013FE4">
        <w:rPr>
          <w:rFonts w:eastAsiaTheme="majorEastAsia"/>
          <w:color w:val="000000" w:themeColor="text1"/>
          <w:spacing w:val="9"/>
          <w:sz w:val="28"/>
          <w:szCs w:val="28"/>
        </w:rPr>
        <w:t>月</w:t>
      </w:r>
      <w:r w:rsidRPr="00013FE4">
        <w:rPr>
          <w:rFonts w:eastAsiaTheme="majorEastAsia"/>
          <w:color w:val="000000" w:themeColor="text1"/>
          <w:spacing w:val="9"/>
          <w:sz w:val="28"/>
          <w:szCs w:val="28"/>
          <w:u w:val="single"/>
        </w:rPr>
        <w:t xml:space="preserve"> </w:t>
      </w:r>
      <w:r w:rsidR="008A5823">
        <w:rPr>
          <w:rFonts w:eastAsiaTheme="majorEastAsia" w:hint="eastAsia"/>
          <w:color w:val="000000" w:themeColor="text1"/>
          <w:spacing w:val="9"/>
          <w:sz w:val="28"/>
          <w:szCs w:val="28"/>
          <w:u w:val="single"/>
        </w:rPr>
        <w:t>10</w:t>
      </w:r>
      <w:r w:rsidRPr="00013FE4">
        <w:rPr>
          <w:rFonts w:eastAsiaTheme="majorEastAsia"/>
          <w:color w:val="000000" w:themeColor="text1"/>
          <w:spacing w:val="9"/>
          <w:sz w:val="28"/>
          <w:szCs w:val="28"/>
          <w:u w:val="single"/>
        </w:rPr>
        <w:t xml:space="preserve"> </w:t>
      </w:r>
      <w:r w:rsidRPr="00013FE4">
        <w:rPr>
          <w:rFonts w:eastAsiaTheme="majorEastAsia"/>
          <w:color w:val="000000" w:themeColor="text1"/>
          <w:spacing w:val="9"/>
          <w:sz w:val="28"/>
          <w:szCs w:val="28"/>
        </w:rPr>
        <w:t>日至</w:t>
      </w:r>
      <w:r w:rsidRPr="00013FE4">
        <w:rPr>
          <w:rFonts w:eastAsiaTheme="majorEastAsia"/>
          <w:color w:val="000000" w:themeColor="text1"/>
          <w:spacing w:val="9"/>
          <w:sz w:val="28"/>
          <w:szCs w:val="28"/>
          <w:u w:val="single"/>
        </w:rPr>
        <w:t>2026</w:t>
      </w:r>
      <w:r w:rsidRPr="00013FE4">
        <w:rPr>
          <w:rFonts w:eastAsiaTheme="majorEastAsia"/>
          <w:color w:val="000000" w:themeColor="text1"/>
          <w:spacing w:val="9"/>
          <w:sz w:val="28"/>
          <w:szCs w:val="28"/>
        </w:rPr>
        <w:t>年</w:t>
      </w:r>
      <w:r w:rsidRPr="00013FE4">
        <w:rPr>
          <w:rFonts w:eastAsiaTheme="majorEastAsia"/>
          <w:color w:val="000000" w:themeColor="text1"/>
          <w:spacing w:val="9"/>
          <w:sz w:val="28"/>
          <w:szCs w:val="28"/>
          <w:u w:val="single"/>
        </w:rPr>
        <w:t xml:space="preserve"> 1 </w:t>
      </w:r>
      <w:r w:rsidRPr="00013FE4">
        <w:rPr>
          <w:rFonts w:eastAsiaTheme="majorEastAsia"/>
          <w:color w:val="000000" w:themeColor="text1"/>
          <w:spacing w:val="9"/>
          <w:sz w:val="28"/>
          <w:szCs w:val="28"/>
        </w:rPr>
        <w:t>月</w:t>
      </w:r>
      <w:r w:rsidRPr="00013FE4">
        <w:rPr>
          <w:rFonts w:eastAsiaTheme="majorEastAsia"/>
          <w:color w:val="000000" w:themeColor="text1"/>
          <w:spacing w:val="9"/>
          <w:sz w:val="28"/>
          <w:szCs w:val="28"/>
          <w:u w:val="single"/>
        </w:rPr>
        <w:t xml:space="preserve"> 12 </w:t>
      </w:r>
      <w:r w:rsidRPr="00013FE4">
        <w:rPr>
          <w:rFonts w:eastAsiaTheme="majorEastAsia"/>
          <w:color w:val="000000" w:themeColor="text1"/>
          <w:spacing w:val="9"/>
          <w:sz w:val="28"/>
          <w:szCs w:val="28"/>
        </w:rPr>
        <w:t>日（</w:t>
      </w:r>
      <w:r w:rsidRPr="00013FE4">
        <w:rPr>
          <w:rFonts w:eastAsiaTheme="majorEastAsia"/>
          <w:color w:val="000000" w:themeColor="text1"/>
          <w:spacing w:val="9"/>
          <w:sz w:val="28"/>
          <w:szCs w:val="28"/>
          <w:u w:val="single"/>
        </w:rPr>
        <w:t xml:space="preserve"> 9 </w:t>
      </w:r>
      <w:r w:rsidRPr="00013FE4">
        <w:rPr>
          <w:rFonts w:eastAsiaTheme="majorEastAsia"/>
          <w:color w:val="000000" w:themeColor="text1"/>
          <w:spacing w:val="9"/>
          <w:sz w:val="28"/>
          <w:szCs w:val="28"/>
        </w:rPr>
        <w:t>时</w:t>
      </w:r>
      <w:r w:rsidRPr="00013FE4">
        <w:rPr>
          <w:rFonts w:eastAsiaTheme="majorEastAsia"/>
          <w:color w:val="000000" w:themeColor="text1"/>
          <w:spacing w:val="9"/>
          <w:sz w:val="28"/>
          <w:szCs w:val="28"/>
          <w:u w:val="single"/>
        </w:rPr>
        <w:t xml:space="preserve"> 00 </w:t>
      </w:r>
      <w:r w:rsidRPr="00013FE4">
        <w:rPr>
          <w:rFonts w:eastAsiaTheme="majorEastAsia"/>
          <w:color w:val="000000" w:themeColor="text1"/>
          <w:spacing w:val="9"/>
          <w:sz w:val="28"/>
          <w:szCs w:val="28"/>
        </w:rPr>
        <w:t>分至</w:t>
      </w:r>
      <w:r w:rsidRPr="00013FE4">
        <w:rPr>
          <w:rFonts w:eastAsiaTheme="majorEastAsia"/>
          <w:color w:val="000000" w:themeColor="text1"/>
          <w:spacing w:val="9"/>
          <w:sz w:val="28"/>
          <w:szCs w:val="28"/>
          <w:u w:val="single"/>
        </w:rPr>
        <w:t xml:space="preserve"> 17 </w:t>
      </w:r>
      <w:r w:rsidRPr="00013FE4">
        <w:rPr>
          <w:rFonts w:eastAsiaTheme="majorEastAsia"/>
          <w:color w:val="000000" w:themeColor="text1"/>
          <w:spacing w:val="9"/>
          <w:sz w:val="28"/>
          <w:szCs w:val="28"/>
        </w:rPr>
        <w:t>时</w:t>
      </w:r>
      <w:r w:rsidRPr="00013FE4">
        <w:rPr>
          <w:rFonts w:eastAsiaTheme="majorEastAsia"/>
          <w:color w:val="000000" w:themeColor="text1"/>
          <w:spacing w:val="9"/>
          <w:sz w:val="28"/>
          <w:szCs w:val="28"/>
          <w:u w:val="single"/>
        </w:rPr>
        <w:t xml:space="preserve"> 00 </w:t>
      </w:r>
      <w:r w:rsidRPr="00013FE4">
        <w:rPr>
          <w:rFonts w:eastAsiaTheme="majorEastAsia"/>
          <w:color w:val="000000" w:themeColor="text1"/>
          <w:spacing w:val="9"/>
          <w:sz w:val="28"/>
          <w:szCs w:val="28"/>
        </w:rPr>
        <w:t>分）将填写完整并加盖供应商单位公章的报名登记表、授权委托书（如有）（详见附件</w:t>
      </w:r>
      <w:r w:rsidRPr="00013FE4">
        <w:rPr>
          <w:rFonts w:eastAsiaTheme="majorEastAsia"/>
          <w:color w:val="000000" w:themeColor="text1"/>
          <w:spacing w:val="9"/>
          <w:sz w:val="28"/>
          <w:szCs w:val="28"/>
        </w:rPr>
        <w:t>1</w:t>
      </w:r>
      <w:r w:rsidRPr="00013FE4">
        <w:rPr>
          <w:rFonts w:eastAsiaTheme="majorEastAsia"/>
          <w:color w:val="000000" w:themeColor="text1"/>
          <w:spacing w:val="9"/>
          <w:sz w:val="28"/>
          <w:szCs w:val="28"/>
        </w:rPr>
        <w:t>和附件</w:t>
      </w:r>
      <w:r w:rsidRPr="00013FE4">
        <w:rPr>
          <w:rFonts w:eastAsiaTheme="majorEastAsia"/>
          <w:color w:val="000000" w:themeColor="text1"/>
          <w:spacing w:val="9"/>
          <w:sz w:val="28"/>
          <w:szCs w:val="28"/>
        </w:rPr>
        <w:t>2</w:t>
      </w:r>
      <w:r w:rsidRPr="00013FE4">
        <w:rPr>
          <w:rFonts w:eastAsiaTheme="majorEastAsia"/>
          <w:color w:val="000000" w:themeColor="text1"/>
          <w:spacing w:val="9"/>
          <w:sz w:val="28"/>
          <w:szCs w:val="28"/>
        </w:rPr>
        <w:t>）和经办人（</w:t>
      </w:r>
      <w:r w:rsidRPr="00013FE4">
        <w:rPr>
          <w:rFonts w:eastAsiaTheme="majorEastAsia"/>
          <w:color w:val="000000" w:themeColor="text1"/>
          <w:sz w:val="28"/>
          <w:szCs w:val="28"/>
        </w:rPr>
        <w:t>法定代表人</w:t>
      </w:r>
      <w:r w:rsidRPr="00013FE4">
        <w:rPr>
          <w:rFonts w:eastAsiaTheme="majorEastAsia"/>
          <w:color w:val="000000" w:themeColor="text1"/>
          <w:spacing w:val="9"/>
          <w:sz w:val="28"/>
          <w:szCs w:val="28"/>
        </w:rPr>
        <w:t>或其授权的代理人）身份证复印件发送邮箱至</w:t>
      </w:r>
      <w:r w:rsidRPr="00013FE4">
        <w:rPr>
          <w:rFonts w:eastAsiaTheme="majorEastAsia"/>
          <w:color w:val="000000" w:themeColor="text1"/>
          <w:sz w:val="28"/>
          <w:szCs w:val="28"/>
          <w:u w:val="single"/>
        </w:rPr>
        <w:t xml:space="preserve"> 1359565241@qq.com</w:t>
      </w:r>
      <w:r w:rsidRPr="00013FE4">
        <w:rPr>
          <w:rFonts w:eastAsiaTheme="majorEastAsia"/>
          <w:color w:val="000000" w:themeColor="text1"/>
          <w:spacing w:val="9"/>
          <w:sz w:val="28"/>
          <w:szCs w:val="28"/>
        </w:rPr>
        <w:t>进行报名（以实际收到日期为</w:t>
      </w:r>
      <w:r w:rsidRPr="00013FE4">
        <w:rPr>
          <w:rFonts w:eastAsiaTheme="majorEastAsia"/>
          <w:color w:val="000000" w:themeColor="text1"/>
          <w:spacing w:val="9"/>
          <w:sz w:val="28"/>
          <w:szCs w:val="28"/>
        </w:rPr>
        <w:lastRenderedPageBreak/>
        <w:t>准）。未在规定的时间内报名或者非正常方式获取的采购文件及相关资料的均视为无效，不具备本次采购活动的资格。</w:t>
      </w:r>
    </w:p>
    <w:p w14:paraId="159B992E" w14:textId="77777777" w:rsidR="009E55C5" w:rsidRPr="00013FE4" w:rsidRDefault="009E55C5" w:rsidP="009E55C5">
      <w:pPr>
        <w:spacing w:line="560" w:lineRule="exact"/>
        <w:ind w:firstLine="560"/>
        <w:contextualSpacing/>
        <w:rPr>
          <w:rFonts w:eastAsiaTheme="majorEastAsia"/>
          <w:color w:val="000000" w:themeColor="text1"/>
          <w:sz w:val="28"/>
          <w:szCs w:val="28"/>
        </w:rPr>
      </w:pPr>
      <w:r w:rsidRPr="00013FE4">
        <w:rPr>
          <w:rFonts w:eastAsiaTheme="majorEastAsia"/>
          <w:color w:val="000000" w:themeColor="text1"/>
          <w:sz w:val="28"/>
          <w:szCs w:val="28"/>
        </w:rPr>
        <w:t>4.2</w:t>
      </w:r>
      <w:r w:rsidRPr="00013FE4">
        <w:rPr>
          <w:rFonts w:eastAsiaTheme="majorEastAsia"/>
          <w:color w:val="000000" w:themeColor="text1"/>
          <w:sz w:val="28"/>
          <w:szCs w:val="28"/>
        </w:rPr>
        <w:t>采购文件每套售价</w:t>
      </w:r>
      <w:r w:rsidRPr="00013FE4">
        <w:rPr>
          <w:rFonts w:eastAsiaTheme="majorEastAsia"/>
          <w:color w:val="000000" w:themeColor="text1"/>
          <w:sz w:val="28"/>
          <w:szCs w:val="28"/>
        </w:rPr>
        <w:t>0</w:t>
      </w:r>
      <w:r w:rsidRPr="00013FE4">
        <w:rPr>
          <w:rFonts w:eastAsiaTheme="majorEastAsia"/>
          <w:color w:val="000000" w:themeColor="text1"/>
          <w:sz w:val="28"/>
          <w:szCs w:val="28"/>
        </w:rPr>
        <w:t>元，逾期不提供。</w:t>
      </w:r>
    </w:p>
    <w:p w14:paraId="0D504578"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26" w:name="_Toc218759141"/>
      <w:bookmarkEnd w:id="22"/>
      <w:r w:rsidRPr="00013FE4">
        <w:rPr>
          <w:rFonts w:ascii="Times New Roman" w:eastAsiaTheme="majorEastAsia" w:hAnsi="Times New Roman"/>
          <w:b/>
          <w:color w:val="000000" w:themeColor="text1"/>
          <w:kern w:val="28"/>
          <w:szCs w:val="28"/>
        </w:rPr>
        <w:t xml:space="preserve">5. </w:t>
      </w:r>
      <w:r w:rsidRPr="00013FE4">
        <w:rPr>
          <w:rFonts w:ascii="Times New Roman" w:eastAsiaTheme="majorEastAsia" w:hAnsi="Times New Roman"/>
          <w:b/>
          <w:color w:val="000000" w:themeColor="text1"/>
          <w:kern w:val="28"/>
          <w:szCs w:val="28"/>
        </w:rPr>
        <w:t>响应文件的递交及相关事宜</w:t>
      </w:r>
      <w:bookmarkEnd w:id="23"/>
      <w:bookmarkEnd w:id="24"/>
      <w:bookmarkEnd w:id="25"/>
      <w:bookmarkEnd w:id="26"/>
    </w:p>
    <w:p w14:paraId="5B85B235" w14:textId="77777777" w:rsidR="009E55C5" w:rsidRPr="00013FE4" w:rsidRDefault="009E55C5" w:rsidP="009E55C5">
      <w:pPr>
        <w:spacing w:line="560" w:lineRule="exact"/>
        <w:ind w:firstLine="560"/>
        <w:contextualSpacing/>
        <w:rPr>
          <w:rFonts w:eastAsiaTheme="majorEastAsia"/>
          <w:color w:val="000000" w:themeColor="text1"/>
          <w:sz w:val="28"/>
          <w:szCs w:val="28"/>
        </w:rPr>
      </w:pPr>
      <w:bookmarkStart w:id="27" w:name="_Hlk16668024"/>
      <w:bookmarkStart w:id="28" w:name="_Toc230752290"/>
      <w:bookmarkStart w:id="29" w:name="_Toc287977668"/>
      <w:bookmarkStart w:id="30" w:name="_Toc3020"/>
      <w:bookmarkStart w:id="31" w:name="_Toc2703"/>
      <w:bookmarkStart w:id="32" w:name="_Toc32542"/>
      <w:r w:rsidRPr="00013FE4">
        <w:rPr>
          <w:rFonts w:eastAsiaTheme="majorEastAsia"/>
          <w:color w:val="000000" w:themeColor="text1"/>
          <w:sz w:val="28"/>
          <w:szCs w:val="28"/>
        </w:rPr>
        <w:t>5.1</w:t>
      </w:r>
      <w:r w:rsidRPr="00013FE4">
        <w:rPr>
          <w:rFonts w:eastAsiaTheme="majorEastAsia"/>
          <w:color w:val="000000" w:themeColor="text1"/>
          <w:sz w:val="28"/>
          <w:szCs w:val="28"/>
        </w:rPr>
        <w:t>采购人不组织工程现场踏勘，不召开采购预备会。</w:t>
      </w:r>
    </w:p>
    <w:p w14:paraId="33127C23" w14:textId="77777777" w:rsidR="009E55C5" w:rsidRPr="00013FE4" w:rsidRDefault="009E55C5" w:rsidP="009E55C5">
      <w:pPr>
        <w:autoSpaceDE w:val="0"/>
        <w:autoSpaceDN w:val="0"/>
        <w:spacing w:line="560" w:lineRule="exact"/>
        <w:ind w:firstLine="560"/>
        <w:contextualSpacing/>
        <w:rPr>
          <w:rFonts w:eastAsiaTheme="majorEastAsia"/>
          <w:color w:val="000000" w:themeColor="text1"/>
          <w:sz w:val="28"/>
          <w:szCs w:val="28"/>
        </w:rPr>
      </w:pPr>
      <w:bookmarkStart w:id="33" w:name="_bookmark6"/>
      <w:bookmarkEnd w:id="27"/>
      <w:bookmarkEnd w:id="33"/>
      <w:r w:rsidRPr="00013FE4">
        <w:rPr>
          <w:rFonts w:eastAsiaTheme="majorEastAsia"/>
          <w:color w:val="000000" w:themeColor="text1"/>
          <w:sz w:val="28"/>
          <w:szCs w:val="28"/>
        </w:rPr>
        <w:t>5.2</w:t>
      </w:r>
      <w:r w:rsidRPr="00013FE4">
        <w:rPr>
          <w:rFonts w:eastAsiaTheme="majorEastAsia"/>
          <w:color w:val="000000" w:themeColor="text1"/>
          <w:sz w:val="28"/>
          <w:szCs w:val="28"/>
        </w:rPr>
        <w:t>递交响应文件的截止时间为</w:t>
      </w:r>
      <w:r w:rsidRPr="00013FE4">
        <w:rPr>
          <w:rFonts w:eastAsiaTheme="majorEastAsia"/>
          <w:color w:val="000000" w:themeColor="text1"/>
          <w:spacing w:val="9"/>
          <w:sz w:val="28"/>
          <w:szCs w:val="28"/>
          <w:u w:val="single"/>
        </w:rPr>
        <w:t>2026</w:t>
      </w:r>
      <w:r w:rsidRPr="00013FE4">
        <w:rPr>
          <w:rFonts w:eastAsiaTheme="majorEastAsia"/>
          <w:color w:val="000000" w:themeColor="text1"/>
          <w:spacing w:val="9"/>
          <w:sz w:val="28"/>
          <w:szCs w:val="28"/>
        </w:rPr>
        <w:t>年</w:t>
      </w:r>
      <w:r w:rsidRPr="00013FE4">
        <w:rPr>
          <w:rFonts w:eastAsiaTheme="majorEastAsia"/>
          <w:color w:val="000000" w:themeColor="text1"/>
          <w:spacing w:val="9"/>
          <w:sz w:val="28"/>
          <w:szCs w:val="28"/>
          <w:u w:val="single"/>
        </w:rPr>
        <w:t xml:space="preserve"> 1 </w:t>
      </w:r>
      <w:r w:rsidRPr="00013FE4">
        <w:rPr>
          <w:rFonts w:eastAsiaTheme="majorEastAsia"/>
          <w:color w:val="000000" w:themeColor="text1"/>
          <w:spacing w:val="9"/>
          <w:sz w:val="28"/>
          <w:szCs w:val="28"/>
        </w:rPr>
        <w:t>月</w:t>
      </w:r>
      <w:r w:rsidRPr="00013FE4">
        <w:rPr>
          <w:rFonts w:eastAsiaTheme="majorEastAsia"/>
          <w:color w:val="000000" w:themeColor="text1"/>
          <w:spacing w:val="9"/>
          <w:sz w:val="28"/>
          <w:szCs w:val="28"/>
          <w:u w:val="single"/>
        </w:rPr>
        <w:t xml:space="preserve"> 19 </w:t>
      </w:r>
      <w:r w:rsidRPr="00013FE4">
        <w:rPr>
          <w:rFonts w:eastAsiaTheme="majorEastAsia"/>
          <w:color w:val="000000" w:themeColor="text1"/>
          <w:spacing w:val="9"/>
          <w:sz w:val="28"/>
          <w:szCs w:val="28"/>
        </w:rPr>
        <w:t>日</w:t>
      </w:r>
      <w:r w:rsidRPr="00013FE4">
        <w:rPr>
          <w:rFonts w:eastAsiaTheme="majorEastAsia"/>
          <w:color w:val="000000" w:themeColor="text1"/>
          <w:spacing w:val="9"/>
          <w:sz w:val="28"/>
          <w:szCs w:val="28"/>
          <w:u w:val="single"/>
        </w:rPr>
        <w:t xml:space="preserve"> 15 </w:t>
      </w:r>
      <w:r w:rsidRPr="00013FE4">
        <w:rPr>
          <w:rFonts w:eastAsiaTheme="majorEastAsia"/>
          <w:color w:val="000000" w:themeColor="text1"/>
          <w:spacing w:val="9"/>
          <w:sz w:val="28"/>
          <w:szCs w:val="28"/>
        </w:rPr>
        <w:t>时</w:t>
      </w:r>
      <w:r w:rsidRPr="00013FE4">
        <w:rPr>
          <w:rFonts w:eastAsiaTheme="majorEastAsia"/>
          <w:color w:val="000000" w:themeColor="text1"/>
          <w:spacing w:val="9"/>
          <w:sz w:val="28"/>
          <w:szCs w:val="28"/>
          <w:u w:val="single"/>
        </w:rPr>
        <w:t xml:space="preserve"> 00 </w:t>
      </w:r>
      <w:r w:rsidRPr="00013FE4">
        <w:rPr>
          <w:rFonts w:eastAsiaTheme="majorEastAsia"/>
          <w:color w:val="000000" w:themeColor="text1"/>
          <w:spacing w:val="9"/>
          <w:sz w:val="28"/>
          <w:szCs w:val="28"/>
        </w:rPr>
        <w:t>分</w:t>
      </w:r>
      <w:r w:rsidRPr="00013FE4">
        <w:rPr>
          <w:rFonts w:eastAsiaTheme="majorEastAsia"/>
          <w:color w:val="000000" w:themeColor="text1"/>
          <w:sz w:val="28"/>
          <w:szCs w:val="28"/>
        </w:rPr>
        <w:t>，地点为：江西省南昌市西湖区朝阳洲中路</w:t>
      </w:r>
      <w:r w:rsidRPr="00013FE4">
        <w:rPr>
          <w:rFonts w:eastAsiaTheme="majorEastAsia"/>
          <w:color w:val="000000" w:themeColor="text1"/>
          <w:sz w:val="28"/>
          <w:szCs w:val="28"/>
        </w:rPr>
        <w:t>367</w:t>
      </w:r>
      <w:r w:rsidRPr="00013FE4">
        <w:rPr>
          <w:rFonts w:eastAsiaTheme="majorEastAsia"/>
          <w:color w:val="000000" w:themeColor="text1"/>
          <w:sz w:val="28"/>
          <w:szCs w:val="28"/>
        </w:rPr>
        <w:t>号赣粤大厦</w:t>
      </w:r>
      <w:r w:rsidRPr="00013FE4">
        <w:rPr>
          <w:rFonts w:eastAsiaTheme="majorEastAsia"/>
          <w:color w:val="000000" w:themeColor="text1"/>
          <w:sz w:val="28"/>
          <w:szCs w:val="28"/>
        </w:rPr>
        <w:t>15</w:t>
      </w:r>
      <w:r w:rsidRPr="00013FE4">
        <w:rPr>
          <w:rFonts w:eastAsiaTheme="majorEastAsia"/>
          <w:color w:val="000000" w:themeColor="text1"/>
          <w:sz w:val="28"/>
          <w:szCs w:val="28"/>
        </w:rPr>
        <w:t>楼。</w:t>
      </w:r>
    </w:p>
    <w:p w14:paraId="67311F3B" w14:textId="77777777" w:rsidR="009E55C5" w:rsidRPr="00013FE4" w:rsidRDefault="009E55C5" w:rsidP="009E55C5">
      <w:pPr>
        <w:spacing w:line="560" w:lineRule="exact"/>
        <w:ind w:firstLine="560"/>
        <w:contextualSpacing/>
        <w:rPr>
          <w:rFonts w:eastAsiaTheme="majorEastAsia"/>
          <w:color w:val="000000" w:themeColor="text1"/>
          <w:sz w:val="28"/>
          <w:szCs w:val="28"/>
        </w:rPr>
      </w:pPr>
      <w:r w:rsidRPr="00013FE4">
        <w:rPr>
          <w:rFonts w:eastAsiaTheme="majorEastAsia"/>
          <w:color w:val="000000" w:themeColor="text1"/>
          <w:sz w:val="28"/>
          <w:szCs w:val="28"/>
        </w:rPr>
        <w:t>5.3</w:t>
      </w:r>
      <w:r w:rsidRPr="00013FE4">
        <w:rPr>
          <w:rFonts w:eastAsiaTheme="majorEastAsia"/>
          <w:color w:val="000000" w:themeColor="text1"/>
          <w:sz w:val="28"/>
          <w:szCs w:val="28"/>
        </w:rPr>
        <w:t>未按采购文件要求包封、逾期送达或者未送达指定地点的响应文件，采购人不予受理。</w:t>
      </w:r>
    </w:p>
    <w:p w14:paraId="62881670"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34" w:name="_Toc218759142"/>
      <w:bookmarkEnd w:id="28"/>
      <w:bookmarkEnd w:id="29"/>
      <w:r w:rsidRPr="00013FE4">
        <w:rPr>
          <w:rFonts w:ascii="Times New Roman" w:eastAsiaTheme="majorEastAsia" w:hAnsi="Times New Roman"/>
          <w:b/>
          <w:color w:val="000000" w:themeColor="text1"/>
          <w:kern w:val="28"/>
          <w:szCs w:val="28"/>
        </w:rPr>
        <w:t xml:space="preserve">6. </w:t>
      </w:r>
      <w:r w:rsidRPr="00013FE4">
        <w:rPr>
          <w:rFonts w:ascii="Times New Roman" w:eastAsiaTheme="majorEastAsia" w:hAnsi="Times New Roman"/>
          <w:b/>
          <w:color w:val="000000" w:themeColor="text1"/>
          <w:kern w:val="28"/>
          <w:szCs w:val="28"/>
        </w:rPr>
        <w:t>发布公告的媒介</w:t>
      </w:r>
      <w:bookmarkEnd w:id="30"/>
      <w:bookmarkEnd w:id="31"/>
      <w:bookmarkEnd w:id="32"/>
      <w:bookmarkEnd w:id="34"/>
    </w:p>
    <w:p w14:paraId="19D1B822" w14:textId="77777777" w:rsidR="009E55C5" w:rsidRPr="00013FE4" w:rsidRDefault="009E55C5" w:rsidP="009E55C5">
      <w:pPr>
        <w:autoSpaceDE w:val="0"/>
        <w:autoSpaceDN w:val="0"/>
        <w:spacing w:line="560" w:lineRule="exact"/>
        <w:ind w:firstLine="560"/>
        <w:contextualSpacing/>
        <w:rPr>
          <w:rFonts w:eastAsiaTheme="majorEastAsia"/>
          <w:color w:val="000000" w:themeColor="text1"/>
          <w:sz w:val="28"/>
          <w:szCs w:val="28"/>
        </w:rPr>
      </w:pPr>
      <w:bookmarkStart w:id="35" w:name="_Toc230752291"/>
      <w:bookmarkStart w:id="36" w:name="_Toc287977669"/>
      <w:bookmarkStart w:id="37" w:name="_Toc1680"/>
      <w:bookmarkStart w:id="38" w:name="_Toc20542"/>
      <w:bookmarkStart w:id="39" w:name="_Toc9934"/>
      <w:r w:rsidRPr="00013FE4">
        <w:rPr>
          <w:rFonts w:eastAsiaTheme="majorEastAsia"/>
          <w:color w:val="000000" w:themeColor="text1"/>
          <w:sz w:val="28"/>
          <w:szCs w:val="28"/>
        </w:rPr>
        <w:t>本次采购公告在江西省交投新能源集团有限责任公司（</w:t>
      </w:r>
      <w:r w:rsidRPr="00013FE4">
        <w:rPr>
          <w:rFonts w:eastAsiaTheme="majorEastAsia"/>
          <w:color w:val="000000" w:themeColor="text1"/>
          <w:sz w:val="28"/>
          <w:szCs w:val="28"/>
        </w:rPr>
        <w:t>https://www.jxjtne.com</w:t>
      </w:r>
      <w:r w:rsidRPr="00013FE4">
        <w:rPr>
          <w:rFonts w:eastAsiaTheme="majorEastAsia"/>
          <w:color w:val="000000" w:themeColor="text1"/>
          <w:sz w:val="28"/>
          <w:szCs w:val="28"/>
        </w:rPr>
        <w:t>）网上发布。</w:t>
      </w:r>
    </w:p>
    <w:p w14:paraId="1D91A3FB" w14:textId="77777777" w:rsidR="009E55C5" w:rsidRPr="00013FE4" w:rsidRDefault="009E55C5" w:rsidP="009E55C5">
      <w:pPr>
        <w:pStyle w:val="20"/>
        <w:snapToGrid/>
        <w:spacing w:beforeLines="0" w:before="0" w:afterLines="0" w:after="0" w:line="560" w:lineRule="exact"/>
        <w:contextualSpacing/>
        <w:rPr>
          <w:rFonts w:ascii="Times New Roman" w:eastAsiaTheme="majorEastAsia" w:hAnsi="Times New Roman"/>
          <w:b/>
          <w:color w:val="000000" w:themeColor="text1"/>
          <w:kern w:val="28"/>
          <w:szCs w:val="28"/>
        </w:rPr>
      </w:pPr>
      <w:bookmarkStart w:id="40" w:name="_Toc287977670"/>
      <w:bookmarkStart w:id="41" w:name="_Toc218759143"/>
      <w:bookmarkEnd w:id="35"/>
      <w:bookmarkEnd w:id="36"/>
      <w:r w:rsidRPr="00013FE4">
        <w:rPr>
          <w:rFonts w:ascii="Times New Roman" w:eastAsiaTheme="majorEastAsia" w:hAnsi="Times New Roman"/>
          <w:b/>
          <w:color w:val="000000" w:themeColor="text1"/>
          <w:kern w:val="28"/>
          <w:szCs w:val="28"/>
        </w:rPr>
        <w:t xml:space="preserve">7. </w:t>
      </w:r>
      <w:r w:rsidRPr="00013FE4">
        <w:rPr>
          <w:rFonts w:ascii="Times New Roman" w:eastAsiaTheme="majorEastAsia" w:hAnsi="Times New Roman"/>
          <w:b/>
          <w:color w:val="000000" w:themeColor="text1"/>
          <w:kern w:val="28"/>
          <w:szCs w:val="28"/>
        </w:rPr>
        <w:t>联系方式</w:t>
      </w:r>
      <w:bookmarkEnd w:id="37"/>
      <w:bookmarkEnd w:id="38"/>
      <w:bookmarkEnd w:id="39"/>
      <w:bookmarkEnd w:id="40"/>
      <w:bookmarkEnd w:id="41"/>
    </w:p>
    <w:p w14:paraId="774C8D6D"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r w:rsidRPr="00013FE4">
        <w:rPr>
          <w:rFonts w:ascii="Times New Roman" w:eastAsiaTheme="majorEastAsia" w:hAnsi="Times New Roman"/>
          <w:color w:val="000000" w:themeColor="text1"/>
          <w:sz w:val="28"/>
          <w:szCs w:val="28"/>
        </w:rPr>
        <w:t>采购人名称：江西交投通惠新能源有限公司</w:t>
      </w:r>
    </w:p>
    <w:p w14:paraId="4EDA861C"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r w:rsidRPr="00013FE4">
        <w:rPr>
          <w:rFonts w:ascii="Times New Roman" w:eastAsiaTheme="majorEastAsia" w:hAnsi="Times New Roman"/>
          <w:color w:val="000000" w:themeColor="text1"/>
          <w:sz w:val="28"/>
          <w:szCs w:val="28"/>
        </w:rPr>
        <w:t>地</w:t>
      </w:r>
      <w:r w:rsidRPr="00013FE4">
        <w:rPr>
          <w:rFonts w:ascii="Times New Roman" w:eastAsiaTheme="majorEastAsia" w:hAnsi="Times New Roman"/>
          <w:color w:val="000000" w:themeColor="text1"/>
          <w:sz w:val="28"/>
          <w:szCs w:val="28"/>
        </w:rPr>
        <w:t xml:space="preserve">      </w:t>
      </w:r>
      <w:r w:rsidRPr="00013FE4">
        <w:rPr>
          <w:rFonts w:ascii="Times New Roman" w:eastAsiaTheme="majorEastAsia" w:hAnsi="Times New Roman"/>
          <w:color w:val="000000" w:themeColor="text1"/>
          <w:sz w:val="28"/>
          <w:szCs w:val="28"/>
        </w:rPr>
        <w:t>址：江西省南昌市西湖区朝阳洲中路</w:t>
      </w:r>
      <w:r w:rsidRPr="00013FE4">
        <w:rPr>
          <w:rFonts w:ascii="Times New Roman" w:eastAsiaTheme="majorEastAsia" w:hAnsi="Times New Roman"/>
          <w:color w:val="000000" w:themeColor="text1"/>
          <w:sz w:val="28"/>
          <w:szCs w:val="28"/>
        </w:rPr>
        <w:t>367</w:t>
      </w:r>
      <w:r w:rsidRPr="00013FE4">
        <w:rPr>
          <w:rFonts w:ascii="Times New Roman" w:eastAsiaTheme="majorEastAsia" w:hAnsi="Times New Roman"/>
          <w:color w:val="000000" w:themeColor="text1"/>
          <w:sz w:val="28"/>
          <w:szCs w:val="28"/>
        </w:rPr>
        <w:t>号</w:t>
      </w:r>
    </w:p>
    <w:p w14:paraId="3057AF39" w14:textId="77777777" w:rsidR="009E55C5" w:rsidRPr="00013FE4" w:rsidRDefault="009E55C5" w:rsidP="009E55C5">
      <w:pPr>
        <w:spacing w:line="560" w:lineRule="exact"/>
        <w:ind w:firstLineChars="171" w:firstLine="479"/>
        <w:contextualSpacing/>
        <w:rPr>
          <w:rFonts w:eastAsiaTheme="majorEastAsia"/>
          <w:color w:val="000000" w:themeColor="text1"/>
          <w:sz w:val="28"/>
          <w:szCs w:val="28"/>
        </w:rPr>
      </w:pPr>
      <w:r w:rsidRPr="00013FE4">
        <w:rPr>
          <w:rFonts w:eastAsiaTheme="majorEastAsia"/>
          <w:color w:val="000000" w:themeColor="text1"/>
          <w:sz w:val="28"/>
          <w:szCs w:val="28"/>
        </w:rPr>
        <w:t>联</w:t>
      </w:r>
      <w:r w:rsidRPr="00013FE4">
        <w:rPr>
          <w:rFonts w:eastAsiaTheme="majorEastAsia"/>
          <w:color w:val="000000" w:themeColor="text1"/>
          <w:sz w:val="28"/>
          <w:szCs w:val="28"/>
        </w:rPr>
        <w:t xml:space="preserve">  </w:t>
      </w:r>
      <w:r w:rsidRPr="00013FE4">
        <w:rPr>
          <w:rFonts w:eastAsiaTheme="majorEastAsia"/>
          <w:color w:val="000000" w:themeColor="text1"/>
          <w:sz w:val="28"/>
          <w:szCs w:val="28"/>
        </w:rPr>
        <w:t>系</w:t>
      </w:r>
      <w:r w:rsidRPr="00013FE4">
        <w:rPr>
          <w:rFonts w:eastAsiaTheme="majorEastAsia"/>
          <w:color w:val="000000" w:themeColor="text1"/>
          <w:sz w:val="28"/>
          <w:szCs w:val="28"/>
        </w:rPr>
        <w:t xml:space="preserve">  </w:t>
      </w:r>
      <w:r w:rsidRPr="00013FE4">
        <w:rPr>
          <w:rFonts w:eastAsiaTheme="majorEastAsia"/>
          <w:color w:val="000000" w:themeColor="text1"/>
          <w:sz w:val="28"/>
          <w:szCs w:val="28"/>
        </w:rPr>
        <w:t>人：王维</w:t>
      </w:r>
    </w:p>
    <w:p w14:paraId="2EE9E963"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r w:rsidRPr="00013FE4">
        <w:rPr>
          <w:rFonts w:ascii="Times New Roman" w:eastAsiaTheme="majorEastAsia" w:hAnsi="Times New Roman"/>
          <w:color w:val="000000" w:themeColor="text1"/>
          <w:sz w:val="28"/>
          <w:szCs w:val="28"/>
        </w:rPr>
        <w:t>电</w:t>
      </w:r>
      <w:r w:rsidRPr="00013FE4">
        <w:rPr>
          <w:rFonts w:ascii="Times New Roman" w:eastAsiaTheme="majorEastAsia" w:hAnsi="Times New Roman"/>
          <w:color w:val="000000" w:themeColor="text1"/>
          <w:sz w:val="28"/>
          <w:szCs w:val="28"/>
        </w:rPr>
        <w:t xml:space="preserve">      </w:t>
      </w:r>
      <w:r w:rsidRPr="00013FE4">
        <w:rPr>
          <w:rFonts w:ascii="Times New Roman" w:eastAsiaTheme="majorEastAsia" w:hAnsi="Times New Roman"/>
          <w:color w:val="000000" w:themeColor="text1"/>
          <w:sz w:val="28"/>
          <w:szCs w:val="28"/>
        </w:rPr>
        <w:t>话：</w:t>
      </w:r>
      <w:r w:rsidRPr="00013FE4">
        <w:rPr>
          <w:rFonts w:ascii="Times New Roman" w:eastAsiaTheme="majorEastAsia" w:hAnsi="Times New Roman"/>
          <w:color w:val="000000" w:themeColor="text1"/>
          <w:sz w:val="28"/>
          <w:szCs w:val="28"/>
        </w:rPr>
        <w:t>18879128043</w:t>
      </w:r>
    </w:p>
    <w:p w14:paraId="5EAB3FF9"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p>
    <w:p w14:paraId="6AC21875"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p>
    <w:p w14:paraId="33313B03"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p>
    <w:p w14:paraId="02B1BB42" w14:textId="77777777" w:rsidR="009E55C5" w:rsidRPr="00013FE4" w:rsidRDefault="009E55C5" w:rsidP="009E55C5">
      <w:pPr>
        <w:pStyle w:val="a9"/>
        <w:tabs>
          <w:tab w:val="left" w:pos="1270"/>
          <w:tab w:val="left" w:pos="3098"/>
          <w:tab w:val="left" w:pos="3849"/>
        </w:tabs>
        <w:spacing w:line="560" w:lineRule="exact"/>
        <w:ind w:leftChars="162" w:left="389" w:right="405" w:firstLineChars="37" w:firstLine="104"/>
        <w:contextualSpacing/>
        <w:rPr>
          <w:rFonts w:ascii="Times New Roman" w:eastAsiaTheme="majorEastAsia" w:hAnsi="Times New Roman"/>
          <w:color w:val="000000" w:themeColor="text1"/>
          <w:sz w:val="28"/>
          <w:szCs w:val="28"/>
        </w:rPr>
      </w:pPr>
    </w:p>
    <w:p w14:paraId="77698C4B" w14:textId="77777777" w:rsidR="009E55C5" w:rsidRPr="00013FE4" w:rsidRDefault="009E55C5" w:rsidP="009E55C5">
      <w:pPr>
        <w:spacing w:line="560" w:lineRule="exact"/>
        <w:ind w:firstLine="560"/>
        <w:contextualSpacing/>
        <w:jc w:val="right"/>
        <w:rPr>
          <w:rFonts w:eastAsiaTheme="majorEastAsia"/>
          <w:color w:val="000000" w:themeColor="text1"/>
          <w:spacing w:val="9"/>
          <w:sz w:val="28"/>
          <w:szCs w:val="28"/>
        </w:rPr>
        <w:sectPr w:rsidR="009E55C5" w:rsidRPr="00013FE4" w:rsidSect="009E55C5">
          <w:headerReference w:type="even" r:id="rId7"/>
          <w:headerReference w:type="default" r:id="rId8"/>
          <w:footerReference w:type="even" r:id="rId9"/>
          <w:footerReference w:type="default" r:id="rId10"/>
          <w:headerReference w:type="first" r:id="rId11"/>
          <w:footerReference w:type="first" r:id="rId12"/>
          <w:footnotePr>
            <w:numFmt w:val="decimalEnclosedCircleChinese"/>
            <w:numRestart w:val="eachPage"/>
          </w:footnotePr>
          <w:pgSz w:w="11905" w:h="16838"/>
          <w:pgMar w:top="1474" w:right="1474" w:bottom="1474" w:left="1587" w:header="850" w:footer="992" w:gutter="0"/>
          <w:pgNumType w:start="1"/>
          <w:cols w:space="720"/>
          <w:docGrid w:type="lines" w:linePitch="339"/>
        </w:sectPr>
      </w:pPr>
      <w:r w:rsidRPr="00013FE4">
        <w:rPr>
          <w:rFonts w:eastAsiaTheme="majorEastAsia"/>
          <w:color w:val="000000" w:themeColor="text1"/>
          <w:sz w:val="28"/>
          <w:szCs w:val="28"/>
        </w:rPr>
        <w:t xml:space="preserve">  </w:t>
      </w:r>
      <w:r w:rsidRPr="00013FE4">
        <w:rPr>
          <w:rFonts w:eastAsiaTheme="majorEastAsia"/>
          <w:color w:val="000000" w:themeColor="text1"/>
          <w:spacing w:val="9"/>
          <w:sz w:val="28"/>
          <w:szCs w:val="28"/>
          <w:u w:val="single"/>
        </w:rPr>
        <w:t>2026</w:t>
      </w:r>
      <w:r w:rsidRPr="00013FE4">
        <w:rPr>
          <w:rFonts w:eastAsiaTheme="majorEastAsia"/>
          <w:color w:val="000000" w:themeColor="text1"/>
          <w:kern w:val="16"/>
          <w:sz w:val="28"/>
          <w:szCs w:val="28"/>
        </w:rPr>
        <w:t xml:space="preserve"> </w:t>
      </w:r>
      <w:r w:rsidRPr="00013FE4">
        <w:rPr>
          <w:rFonts w:eastAsiaTheme="majorEastAsia"/>
          <w:color w:val="000000" w:themeColor="text1"/>
          <w:kern w:val="16"/>
          <w:sz w:val="28"/>
          <w:szCs w:val="28"/>
        </w:rPr>
        <w:t>年</w:t>
      </w:r>
      <w:r w:rsidRPr="00013FE4">
        <w:rPr>
          <w:rFonts w:eastAsiaTheme="majorEastAsia"/>
          <w:color w:val="000000" w:themeColor="text1"/>
          <w:kern w:val="16"/>
          <w:sz w:val="28"/>
          <w:szCs w:val="28"/>
          <w:u w:val="single"/>
        </w:rPr>
        <w:t xml:space="preserve"> </w:t>
      </w:r>
      <w:r w:rsidRPr="00013FE4">
        <w:rPr>
          <w:rFonts w:eastAsiaTheme="majorEastAsia"/>
          <w:color w:val="000000" w:themeColor="text1"/>
          <w:spacing w:val="9"/>
          <w:sz w:val="28"/>
          <w:szCs w:val="28"/>
          <w:u w:val="single"/>
        </w:rPr>
        <w:t xml:space="preserve">1 </w:t>
      </w:r>
      <w:r w:rsidRPr="00013FE4">
        <w:rPr>
          <w:rFonts w:eastAsiaTheme="majorEastAsia"/>
          <w:color w:val="000000" w:themeColor="text1"/>
          <w:spacing w:val="9"/>
          <w:sz w:val="28"/>
          <w:szCs w:val="28"/>
        </w:rPr>
        <w:t>月</w:t>
      </w:r>
      <w:r w:rsidRPr="00013FE4">
        <w:rPr>
          <w:rFonts w:eastAsiaTheme="majorEastAsia"/>
          <w:color w:val="000000" w:themeColor="text1"/>
          <w:spacing w:val="9"/>
          <w:sz w:val="28"/>
          <w:szCs w:val="28"/>
          <w:u w:val="single"/>
        </w:rPr>
        <w:t xml:space="preserve"> 9 </w:t>
      </w:r>
      <w:r w:rsidRPr="00013FE4">
        <w:rPr>
          <w:rFonts w:eastAsiaTheme="majorEastAsia"/>
          <w:color w:val="000000" w:themeColor="text1"/>
          <w:spacing w:val="9"/>
          <w:sz w:val="28"/>
          <w:szCs w:val="28"/>
        </w:rPr>
        <w:t>日</w:t>
      </w:r>
    </w:p>
    <w:p w14:paraId="273817BB" w14:textId="77777777" w:rsidR="009E55C5" w:rsidRPr="00013FE4" w:rsidRDefault="009E55C5" w:rsidP="009E55C5">
      <w:pPr>
        <w:widowControl/>
        <w:spacing w:line="360" w:lineRule="auto"/>
        <w:ind w:firstLineChars="0" w:firstLine="0"/>
        <w:jc w:val="left"/>
        <w:outlineLvl w:val="1"/>
        <w:rPr>
          <w:rFonts w:eastAsiaTheme="minorEastAsia"/>
          <w:b/>
          <w:bCs/>
          <w:color w:val="000000" w:themeColor="text1"/>
          <w:w w:val="90"/>
          <w:sz w:val="36"/>
          <w:szCs w:val="36"/>
        </w:rPr>
      </w:pPr>
      <w:bookmarkStart w:id="42" w:name="_Toc12648"/>
      <w:bookmarkStart w:id="43" w:name="_Toc5976"/>
      <w:bookmarkStart w:id="44" w:name="_Toc31466"/>
      <w:bookmarkStart w:id="45" w:name="_Toc218759144"/>
      <w:bookmarkStart w:id="46" w:name="_Toc26664"/>
      <w:bookmarkStart w:id="47" w:name="_Toc10930"/>
      <w:bookmarkStart w:id="48" w:name="_Toc18827"/>
      <w:bookmarkStart w:id="49" w:name="_Toc20765"/>
      <w:bookmarkStart w:id="50" w:name="_Toc30140"/>
      <w:bookmarkStart w:id="51" w:name="_Toc10746"/>
      <w:bookmarkStart w:id="52" w:name="_Toc24861"/>
      <w:bookmarkStart w:id="53" w:name="_Toc15326"/>
      <w:bookmarkStart w:id="54" w:name="_Toc21168"/>
      <w:bookmarkStart w:id="55" w:name="_Toc19166"/>
      <w:r w:rsidRPr="00013FE4">
        <w:rPr>
          <w:rFonts w:eastAsiaTheme="minorEastAsia"/>
          <w:b/>
          <w:color w:val="000000" w:themeColor="text1"/>
          <w:kern w:val="28"/>
          <w:sz w:val="28"/>
          <w:szCs w:val="32"/>
        </w:rPr>
        <w:lastRenderedPageBreak/>
        <w:t>附表</w:t>
      </w:r>
      <w:r w:rsidRPr="00013FE4">
        <w:rPr>
          <w:rFonts w:eastAsiaTheme="minorEastAsia"/>
          <w:b/>
          <w:color w:val="000000" w:themeColor="text1"/>
          <w:kern w:val="28"/>
          <w:sz w:val="28"/>
          <w:szCs w:val="32"/>
        </w:rPr>
        <w:t>1</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kern w:val="28"/>
          <w:sz w:val="28"/>
          <w:szCs w:val="32"/>
        </w:rPr>
        <w:t>资格审查条件（资质最低要求）</w:t>
      </w:r>
      <w:bookmarkEnd w:id="42"/>
      <w:bookmarkEnd w:id="43"/>
      <w:bookmarkEnd w:id="44"/>
      <w:bookmarkEnd w:id="45"/>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36"/>
        <w:gridCol w:w="7824"/>
      </w:tblGrid>
      <w:tr w:rsidR="009E55C5" w:rsidRPr="00013FE4" w14:paraId="2CCCC482" w14:textId="77777777" w:rsidTr="009E1F07">
        <w:trPr>
          <w:trHeight w:val="90"/>
          <w:tblHeader/>
          <w:jc w:val="center"/>
        </w:trPr>
        <w:tc>
          <w:tcPr>
            <w:tcW w:w="682" w:type="pct"/>
            <w:vAlign w:val="center"/>
          </w:tcPr>
          <w:p w14:paraId="2DF31C81" w14:textId="77777777"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编号</w:t>
            </w:r>
          </w:p>
        </w:tc>
        <w:tc>
          <w:tcPr>
            <w:tcW w:w="4318" w:type="pct"/>
            <w:vAlign w:val="center"/>
          </w:tcPr>
          <w:p w14:paraId="629943D9" w14:textId="77777777"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企业资质等级要求</w:t>
            </w:r>
          </w:p>
        </w:tc>
      </w:tr>
      <w:tr w:rsidR="009E55C5" w:rsidRPr="00013FE4" w14:paraId="5C73672E" w14:textId="77777777" w:rsidTr="009E1F07">
        <w:trPr>
          <w:trHeight w:val="1373"/>
          <w:jc w:val="center"/>
        </w:trPr>
        <w:tc>
          <w:tcPr>
            <w:tcW w:w="682" w:type="pct"/>
            <w:vAlign w:val="center"/>
          </w:tcPr>
          <w:p w14:paraId="469B7F8D" w14:textId="77032B84" w:rsidR="009E55C5" w:rsidRPr="00013FE4" w:rsidRDefault="009E55C5" w:rsidP="00B10205">
            <w:pPr>
              <w:pStyle w:val="CharCharCharCharCharChar"/>
              <w:spacing w:line="440" w:lineRule="exact"/>
              <w:ind w:firstLine="480"/>
              <w:jc w:val="center"/>
              <w:rPr>
                <w:rStyle w:val="ae"/>
                <w:rFonts w:eastAsiaTheme="minorEastAsia"/>
                <w:color w:val="000000" w:themeColor="text1"/>
              </w:rPr>
            </w:pPr>
            <w:r w:rsidRPr="00013FE4">
              <w:rPr>
                <w:rStyle w:val="ae"/>
                <w:rFonts w:eastAsiaTheme="minorEastAsia"/>
                <w:color w:val="000000" w:themeColor="text1"/>
              </w:rPr>
              <w:t>1</w:t>
            </w:r>
          </w:p>
        </w:tc>
        <w:tc>
          <w:tcPr>
            <w:tcW w:w="4318" w:type="pct"/>
            <w:vAlign w:val="center"/>
          </w:tcPr>
          <w:p w14:paraId="56791345" w14:textId="77777777" w:rsidR="009E55C5" w:rsidRPr="00013FE4" w:rsidRDefault="009E55C5" w:rsidP="009E1F07">
            <w:pPr>
              <w:pStyle w:val="af"/>
              <w:spacing w:beforeLines="0" w:afterLines="0" w:after="0" w:line="440" w:lineRule="exact"/>
              <w:ind w:firstLineChars="0" w:firstLine="0"/>
              <w:rPr>
                <w:rFonts w:ascii="Times New Roman" w:eastAsiaTheme="minorEastAsia" w:hAnsi="Times New Roman"/>
                <w:b/>
                <w:bCs/>
                <w:color w:val="000000" w:themeColor="text1"/>
                <w:sz w:val="24"/>
                <w:szCs w:val="24"/>
              </w:rPr>
            </w:pPr>
            <w:r w:rsidRPr="00013FE4">
              <w:rPr>
                <w:rFonts w:ascii="Times New Roman" w:eastAsiaTheme="minorEastAsia" w:hAnsi="Times New Roman"/>
                <w:b/>
                <w:bCs/>
                <w:color w:val="000000" w:themeColor="text1"/>
                <w:sz w:val="24"/>
                <w:szCs w:val="24"/>
              </w:rPr>
              <w:t>供应商须同时满足下列要求：</w:t>
            </w:r>
          </w:p>
          <w:p w14:paraId="7DE5301B" w14:textId="27D9E8BC" w:rsidR="009E55C5" w:rsidRPr="00013FE4" w:rsidRDefault="009E55C5" w:rsidP="009E1F07">
            <w:pPr>
              <w:pStyle w:val="af"/>
              <w:adjustRightInd w:val="0"/>
              <w:snapToGrid w:val="0"/>
              <w:spacing w:beforeLines="0" w:before="0" w:afterLines="0" w:after="0" w:line="360" w:lineRule="exact"/>
              <w:ind w:firstLineChars="0" w:firstLine="0"/>
              <w:rPr>
                <w:rFonts w:ascii="Times New Roman" w:eastAsiaTheme="minorEastAsia" w:hAnsi="Times New Roman"/>
                <w:color w:val="000000" w:themeColor="text1"/>
                <w:sz w:val="24"/>
                <w:szCs w:val="24"/>
              </w:rPr>
            </w:pPr>
            <w:r w:rsidRPr="00013FE4">
              <w:rPr>
                <w:rFonts w:ascii="Cambria Math" w:eastAsiaTheme="minorEastAsia" w:hAnsi="Cambria Math" w:cs="Cambria Math"/>
                <w:color w:val="000000" w:themeColor="text1"/>
                <w:sz w:val="24"/>
                <w:szCs w:val="24"/>
              </w:rPr>
              <w:t>①</w:t>
            </w:r>
            <w:r w:rsidRPr="00013FE4">
              <w:rPr>
                <w:rFonts w:ascii="Times New Roman" w:eastAsiaTheme="minorEastAsia" w:hAnsi="Times New Roman"/>
                <w:color w:val="000000" w:themeColor="text1"/>
                <w:sz w:val="24"/>
                <w:szCs w:val="24"/>
              </w:rPr>
              <w:t>具备独立法人资格，持有有效的营业执照（或事业单位法人证书）。</w:t>
            </w:r>
            <w:r w:rsidR="001B5139" w:rsidRPr="00013FE4">
              <w:rPr>
                <w:rFonts w:ascii="Cambria Math" w:eastAsiaTheme="minorEastAsia" w:hAnsi="Cambria Math" w:cs="Cambria Math"/>
                <w:color w:val="000000" w:themeColor="text1"/>
                <w:sz w:val="24"/>
                <w:szCs w:val="24"/>
              </w:rPr>
              <w:t>②</w:t>
            </w:r>
            <w:r w:rsidR="00E61C6E" w:rsidRPr="00E61C6E">
              <w:rPr>
                <w:rFonts w:ascii="Times New Roman" w:eastAsiaTheme="minorEastAsia" w:hAnsi="Times New Roman" w:hint="eastAsia"/>
                <w:color w:val="000000" w:themeColor="text1"/>
                <w:sz w:val="24"/>
                <w:szCs w:val="24"/>
              </w:rPr>
              <w:t>具备国家认监委认证机构批准书（</w:t>
            </w:r>
            <w:r w:rsidR="00E61C6E" w:rsidRPr="00E61C6E">
              <w:rPr>
                <w:rFonts w:ascii="Times New Roman" w:eastAsiaTheme="minorEastAsia" w:hAnsi="Times New Roman" w:hint="eastAsia"/>
                <w:color w:val="000000" w:themeColor="text1"/>
                <w:sz w:val="24"/>
                <w:szCs w:val="24"/>
              </w:rPr>
              <w:t>CNCA</w:t>
            </w:r>
            <w:r w:rsidR="00E61C6E" w:rsidRPr="00E61C6E">
              <w:rPr>
                <w:rFonts w:ascii="Times New Roman" w:eastAsiaTheme="minorEastAsia" w:hAnsi="Times New Roman" w:hint="eastAsia"/>
                <w:color w:val="000000" w:themeColor="text1"/>
                <w:sz w:val="24"/>
                <w:szCs w:val="24"/>
              </w:rPr>
              <w:t>）且在有效期内</w:t>
            </w:r>
            <w:r w:rsidR="001B5139">
              <w:rPr>
                <w:rFonts w:ascii="Times New Roman" w:eastAsiaTheme="minorEastAsia" w:hAnsi="Times New Roman" w:hint="eastAsia"/>
                <w:color w:val="000000" w:themeColor="text1"/>
                <w:sz w:val="24"/>
                <w:szCs w:val="24"/>
              </w:rPr>
              <w:t>。</w:t>
            </w:r>
            <w:r w:rsidR="001B5139" w:rsidRPr="00013FE4">
              <w:rPr>
                <w:rFonts w:ascii="Cambria Math" w:eastAsiaTheme="minorEastAsia" w:hAnsi="Cambria Math" w:cs="Cambria Math"/>
                <w:color w:val="000000" w:themeColor="text1"/>
              </w:rPr>
              <w:t>③</w:t>
            </w:r>
            <w:r w:rsidRPr="00013FE4">
              <w:rPr>
                <w:rFonts w:ascii="Times New Roman" w:eastAsiaTheme="minorEastAsia" w:hAnsi="Times New Roman"/>
                <w:color w:val="000000" w:themeColor="text1"/>
                <w:sz w:val="24"/>
                <w:szCs w:val="24"/>
              </w:rPr>
              <w:t>具有省级及以上市场监督管理局或中国国家认证认可监督管理委员会颁发的《检验检测机构资质认定证书》（即</w:t>
            </w:r>
            <w:r w:rsidRPr="00013FE4">
              <w:rPr>
                <w:rFonts w:ascii="Times New Roman" w:eastAsiaTheme="minorEastAsia" w:hAnsi="Times New Roman"/>
                <w:color w:val="000000" w:themeColor="text1"/>
                <w:sz w:val="24"/>
                <w:szCs w:val="24"/>
              </w:rPr>
              <w:t>CMA</w:t>
            </w:r>
            <w:r w:rsidRPr="00013FE4">
              <w:rPr>
                <w:rFonts w:ascii="Times New Roman" w:eastAsiaTheme="minorEastAsia" w:hAnsi="Times New Roman"/>
                <w:color w:val="000000" w:themeColor="text1"/>
                <w:sz w:val="24"/>
                <w:szCs w:val="24"/>
              </w:rPr>
              <w:t>认证），证件需在法定有效期限内。</w:t>
            </w:r>
          </w:p>
        </w:tc>
      </w:tr>
    </w:tbl>
    <w:p w14:paraId="524A34CA" w14:textId="77777777" w:rsidR="009E55C5" w:rsidRPr="00013FE4" w:rsidRDefault="009E55C5" w:rsidP="009E55C5">
      <w:pPr>
        <w:widowControl/>
        <w:spacing w:line="360" w:lineRule="auto"/>
        <w:ind w:firstLineChars="0" w:firstLine="0"/>
        <w:jc w:val="left"/>
        <w:outlineLvl w:val="1"/>
        <w:rPr>
          <w:rFonts w:eastAsiaTheme="minorEastAsia"/>
          <w:b/>
          <w:color w:val="000000" w:themeColor="text1"/>
          <w:sz w:val="28"/>
          <w:szCs w:val="28"/>
        </w:rPr>
      </w:pPr>
      <w:bookmarkStart w:id="56" w:name="_Toc20468"/>
      <w:bookmarkStart w:id="57" w:name="_Toc31973"/>
      <w:bookmarkStart w:id="58" w:name="_Toc26164"/>
      <w:bookmarkStart w:id="59" w:name="_Toc7336"/>
      <w:bookmarkStart w:id="60" w:name="_Toc218759145"/>
      <w:bookmarkStart w:id="61" w:name="_Toc12190"/>
      <w:bookmarkStart w:id="62" w:name="_Toc5584"/>
      <w:bookmarkEnd w:id="46"/>
      <w:bookmarkEnd w:id="47"/>
      <w:r w:rsidRPr="00013FE4">
        <w:rPr>
          <w:rFonts w:eastAsiaTheme="minorEastAsia"/>
          <w:b/>
          <w:color w:val="000000" w:themeColor="text1"/>
          <w:kern w:val="28"/>
          <w:sz w:val="28"/>
          <w:szCs w:val="32"/>
        </w:rPr>
        <w:t>附表</w:t>
      </w:r>
      <w:r w:rsidRPr="00013FE4">
        <w:rPr>
          <w:rFonts w:eastAsiaTheme="minorEastAsia"/>
          <w:b/>
          <w:color w:val="000000" w:themeColor="text1"/>
          <w:kern w:val="28"/>
          <w:sz w:val="28"/>
          <w:szCs w:val="32"/>
        </w:rPr>
        <w:t>2</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sz w:val="28"/>
          <w:szCs w:val="28"/>
        </w:rPr>
        <w:t>资格审查条件（业绩最低要求）</w:t>
      </w:r>
      <w:bookmarkEnd w:id="56"/>
      <w:bookmarkEnd w:id="57"/>
      <w:bookmarkEnd w:id="58"/>
      <w:bookmarkEnd w:id="59"/>
      <w:bookmarkEnd w:id="60"/>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7"/>
        <w:gridCol w:w="7853"/>
      </w:tblGrid>
      <w:tr w:rsidR="009E55C5" w:rsidRPr="00013FE4" w14:paraId="2C0431C5" w14:textId="77777777" w:rsidTr="009E1F07">
        <w:trPr>
          <w:cantSplit/>
          <w:trHeight w:val="617"/>
          <w:jc w:val="center"/>
        </w:trPr>
        <w:tc>
          <w:tcPr>
            <w:tcW w:w="666" w:type="pct"/>
            <w:vAlign w:val="center"/>
          </w:tcPr>
          <w:p w14:paraId="03D80480" w14:textId="77777777"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编号</w:t>
            </w:r>
          </w:p>
        </w:tc>
        <w:tc>
          <w:tcPr>
            <w:tcW w:w="4334" w:type="pct"/>
            <w:vAlign w:val="center"/>
          </w:tcPr>
          <w:p w14:paraId="1131512F" w14:textId="77777777" w:rsidR="009E55C5" w:rsidRPr="00013FE4" w:rsidRDefault="009E55C5" w:rsidP="00B10205">
            <w:pPr>
              <w:pStyle w:val="CharCharCharCharCharChar"/>
              <w:spacing w:line="440" w:lineRule="exact"/>
              <w:ind w:firstLine="480"/>
              <w:rPr>
                <w:rStyle w:val="ae"/>
                <w:rFonts w:eastAsiaTheme="minorEastAsia"/>
                <w:color w:val="000000" w:themeColor="text1"/>
              </w:rPr>
            </w:pPr>
            <w:r w:rsidRPr="00013FE4">
              <w:rPr>
                <w:rStyle w:val="ae"/>
                <w:rFonts w:eastAsiaTheme="minorEastAsia"/>
                <w:color w:val="000000" w:themeColor="text1"/>
              </w:rPr>
              <w:t>业绩要求</w:t>
            </w:r>
          </w:p>
        </w:tc>
      </w:tr>
      <w:tr w:rsidR="009E55C5" w:rsidRPr="00013FE4" w14:paraId="073D3E30" w14:textId="77777777" w:rsidTr="009E1F07">
        <w:trPr>
          <w:cantSplit/>
          <w:trHeight w:val="820"/>
          <w:jc w:val="center"/>
        </w:trPr>
        <w:tc>
          <w:tcPr>
            <w:tcW w:w="666" w:type="pct"/>
            <w:vAlign w:val="center"/>
          </w:tcPr>
          <w:p w14:paraId="37F62729" w14:textId="55FA635B"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1</w:t>
            </w:r>
          </w:p>
        </w:tc>
        <w:tc>
          <w:tcPr>
            <w:tcW w:w="4334" w:type="pct"/>
            <w:vAlign w:val="center"/>
          </w:tcPr>
          <w:p w14:paraId="79492C81" w14:textId="77777777" w:rsidR="009E55C5" w:rsidRPr="00013FE4" w:rsidRDefault="009E55C5" w:rsidP="009E1F07">
            <w:pPr>
              <w:pStyle w:val="CharCharCharCharCharChar"/>
              <w:spacing w:line="440" w:lineRule="exact"/>
              <w:ind w:firstLine="480"/>
              <w:rPr>
                <w:rStyle w:val="ae"/>
                <w:rFonts w:eastAsiaTheme="minorEastAsia"/>
                <w:color w:val="000000" w:themeColor="text1"/>
              </w:rPr>
            </w:pPr>
            <w:r w:rsidRPr="00013FE4">
              <w:rPr>
                <w:rStyle w:val="ae"/>
                <w:rFonts w:eastAsiaTheme="minorEastAsia"/>
                <w:color w:val="000000" w:themeColor="text1"/>
              </w:rPr>
              <w:t>近</w:t>
            </w:r>
            <w:r w:rsidRPr="00013FE4">
              <w:rPr>
                <w:rStyle w:val="ae"/>
                <w:rFonts w:eastAsiaTheme="minorEastAsia"/>
                <w:color w:val="000000" w:themeColor="text1"/>
              </w:rPr>
              <w:t>5</w:t>
            </w:r>
            <w:r w:rsidRPr="00013FE4">
              <w:rPr>
                <w:rStyle w:val="ae"/>
                <w:rFonts w:eastAsiaTheme="minorEastAsia"/>
                <w:color w:val="000000" w:themeColor="text1"/>
              </w:rPr>
              <w:t>年内（</w:t>
            </w:r>
            <w:r w:rsidRPr="00013FE4">
              <w:rPr>
                <w:rStyle w:val="ae"/>
                <w:rFonts w:eastAsiaTheme="minorEastAsia"/>
                <w:color w:val="000000" w:themeColor="text1"/>
              </w:rPr>
              <w:t>2021</w:t>
            </w:r>
            <w:r w:rsidRPr="00013FE4">
              <w:rPr>
                <w:rStyle w:val="ae"/>
                <w:rFonts w:eastAsiaTheme="minorEastAsia"/>
                <w:color w:val="000000" w:themeColor="text1"/>
              </w:rPr>
              <w:t>年</w:t>
            </w:r>
            <w:r w:rsidRPr="00013FE4">
              <w:rPr>
                <w:rStyle w:val="ae"/>
                <w:rFonts w:eastAsiaTheme="minorEastAsia"/>
                <w:color w:val="000000" w:themeColor="text1"/>
              </w:rPr>
              <w:t>1</w:t>
            </w:r>
            <w:r w:rsidRPr="00013FE4">
              <w:rPr>
                <w:rStyle w:val="ae"/>
                <w:rFonts w:eastAsiaTheme="minorEastAsia"/>
                <w:color w:val="000000" w:themeColor="text1"/>
              </w:rPr>
              <w:t>月</w:t>
            </w:r>
            <w:r w:rsidRPr="00013FE4">
              <w:rPr>
                <w:rStyle w:val="ae"/>
                <w:rFonts w:eastAsiaTheme="minorEastAsia"/>
                <w:color w:val="000000" w:themeColor="text1"/>
              </w:rPr>
              <w:t>1</w:t>
            </w:r>
            <w:r w:rsidRPr="00013FE4">
              <w:rPr>
                <w:rStyle w:val="ae"/>
                <w:rFonts w:eastAsiaTheme="minorEastAsia"/>
                <w:color w:val="000000" w:themeColor="text1"/>
              </w:rPr>
              <w:t>日至采购文件发布前一天以合同签订时间为准），具有五个光</w:t>
            </w:r>
            <w:proofErr w:type="gramStart"/>
            <w:r w:rsidRPr="00013FE4">
              <w:rPr>
                <w:rStyle w:val="ae"/>
                <w:rFonts w:eastAsiaTheme="minorEastAsia"/>
                <w:color w:val="000000" w:themeColor="text1"/>
              </w:rPr>
              <w:t>伏项目</w:t>
            </w:r>
            <w:proofErr w:type="gramEnd"/>
            <w:r w:rsidRPr="00013FE4">
              <w:rPr>
                <w:rStyle w:val="ae"/>
                <w:rFonts w:eastAsiaTheme="minorEastAsia"/>
                <w:color w:val="000000" w:themeColor="text1"/>
              </w:rPr>
              <w:t>电站检测服务业绩，总容量超过</w:t>
            </w:r>
            <w:r w:rsidRPr="00013FE4">
              <w:rPr>
                <w:rStyle w:val="ae"/>
                <w:rFonts w:eastAsiaTheme="minorEastAsia"/>
                <w:color w:val="000000" w:themeColor="text1"/>
              </w:rPr>
              <w:t>200MW</w:t>
            </w:r>
            <w:r w:rsidRPr="00013FE4">
              <w:rPr>
                <w:rStyle w:val="ae"/>
                <w:rFonts w:eastAsiaTheme="minorEastAsia"/>
                <w:color w:val="000000" w:themeColor="text1"/>
              </w:rPr>
              <w:t>。</w:t>
            </w:r>
          </w:p>
        </w:tc>
      </w:tr>
    </w:tbl>
    <w:p w14:paraId="53876B83" w14:textId="77777777" w:rsidR="009E55C5" w:rsidRPr="00013FE4" w:rsidRDefault="009E55C5" w:rsidP="009E55C5">
      <w:pPr>
        <w:widowControl/>
        <w:spacing w:line="360" w:lineRule="auto"/>
        <w:ind w:firstLineChars="0" w:firstLine="0"/>
        <w:jc w:val="left"/>
        <w:outlineLvl w:val="1"/>
        <w:rPr>
          <w:rFonts w:eastAsiaTheme="minorEastAsia"/>
          <w:b/>
          <w:color w:val="000000" w:themeColor="text1"/>
          <w:kern w:val="28"/>
          <w:sz w:val="28"/>
          <w:szCs w:val="28"/>
        </w:rPr>
      </w:pPr>
      <w:bookmarkStart w:id="63" w:name="_Toc21042"/>
      <w:bookmarkStart w:id="64" w:name="_Toc27731"/>
      <w:bookmarkStart w:id="65" w:name="_Toc29409"/>
      <w:bookmarkStart w:id="66" w:name="_Toc23599"/>
      <w:bookmarkStart w:id="67" w:name="_Toc2181"/>
      <w:bookmarkStart w:id="68" w:name="_Toc218759146"/>
      <w:r w:rsidRPr="00013FE4">
        <w:rPr>
          <w:rFonts w:eastAsiaTheme="minorEastAsia"/>
          <w:b/>
          <w:color w:val="000000" w:themeColor="text1"/>
          <w:kern w:val="28"/>
          <w:sz w:val="28"/>
          <w:szCs w:val="32"/>
        </w:rPr>
        <w:t>附表</w:t>
      </w:r>
      <w:r w:rsidRPr="00013FE4">
        <w:rPr>
          <w:rFonts w:eastAsiaTheme="minorEastAsia"/>
          <w:b/>
          <w:color w:val="000000" w:themeColor="text1"/>
          <w:kern w:val="28"/>
          <w:sz w:val="28"/>
          <w:szCs w:val="32"/>
        </w:rPr>
        <w:t>3</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sz w:val="28"/>
          <w:szCs w:val="28"/>
        </w:rPr>
        <w:t>资格审查条件（信誉最低要求）</w:t>
      </w:r>
      <w:bookmarkEnd w:id="63"/>
      <w:bookmarkEnd w:id="64"/>
      <w:bookmarkEnd w:id="65"/>
      <w:bookmarkEnd w:id="66"/>
      <w:bookmarkEnd w:id="67"/>
      <w:bookmarkEnd w:id="68"/>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1223"/>
        <w:gridCol w:w="7837"/>
      </w:tblGrid>
      <w:tr w:rsidR="009E55C5" w:rsidRPr="00013FE4" w14:paraId="7499A3CA" w14:textId="77777777" w:rsidTr="009E1F07">
        <w:trPr>
          <w:trHeight w:val="720"/>
          <w:jc w:val="center"/>
        </w:trPr>
        <w:tc>
          <w:tcPr>
            <w:tcW w:w="675" w:type="pct"/>
            <w:vAlign w:val="center"/>
          </w:tcPr>
          <w:p w14:paraId="0D3463A6" w14:textId="77777777"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编号</w:t>
            </w:r>
          </w:p>
        </w:tc>
        <w:tc>
          <w:tcPr>
            <w:tcW w:w="4325" w:type="pct"/>
            <w:vAlign w:val="center"/>
          </w:tcPr>
          <w:p w14:paraId="2DDF8FBA" w14:textId="77777777" w:rsidR="009E55C5" w:rsidRPr="00013FE4" w:rsidRDefault="009E55C5" w:rsidP="009E1F07">
            <w:pPr>
              <w:spacing w:line="440" w:lineRule="exact"/>
              <w:ind w:firstLineChars="0" w:firstLine="0"/>
              <w:jc w:val="center"/>
              <w:rPr>
                <w:rFonts w:eastAsiaTheme="minorEastAsia"/>
                <w:color w:val="000000" w:themeColor="text1"/>
              </w:rPr>
            </w:pPr>
            <w:r w:rsidRPr="00013FE4">
              <w:rPr>
                <w:rFonts w:eastAsiaTheme="minorEastAsia"/>
                <w:color w:val="000000" w:themeColor="text1"/>
              </w:rPr>
              <w:t>信誉要求</w:t>
            </w:r>
          </w:p>
        </w:tc>
      </w:tr>
      <w:tr w:rsidR="009E55C5" w:rsidRPr="00013FE4" w14:paraId="222E9DE7" w14:textId="77777777" w:rsidTr="009E1F07">
        <w:trPr>
          <w:trHeight w:val="4150"/>
          <w:jc w:val="center"/>
        </w:trPr>
        <w:tc>
          <w:tcPr>
            <w:tcW w:w="675" w:type="pct"/>
            <w:vAlign w:val="center"/>
          </w:tcPr>
          <w:p w14:paraId="452D78B0" w14:textId="01C27DB8"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1</w:t>
            </w:r>
          </w:p>
        </w:tc>
        <w:tc>
          <w:tcPr>
            <w:tcW w:w="4325" w:type="pct"/>
            <w:vAlign w:val="center"/>
          </w:tcPr>
          <w:p w14:paraId="7C7BDEF6" w14:textId="77777777" w:rsidR="009E55C5" w:rsidRPr="00013FE4" w:rsidRDefault="009E55C5" w:rsidP="009E1F07">
            <w:pPr>
              <w:pStyle w:val="af"/>
              <w:adjustRightInd w:val="0"/>
              <w:snapToGrid w:val="0"/>
              <w:spacing w:before="33" w:after="33" w:line="440" w:lineRule="exact"/>
              <w:ind w:firstLineChars="0" w:firstLine="0"/>
              <w:rPr>
                <w:rFonts w:ascii="Times New Roman" w:eastAsiaTheme="minorEastAsia" w:hAnsi="Times New Roman"/>
                <w:b/>
                <w:bCs/>
                <w:color w:val="000000" w:themeColor="text1"/>
                <w:sz w:val="24"/>
                <w:szCs w:val="24"/>
              </w:rPr>
            </w:pPr>
            <w:r w:rsidRPr="00013FE4">
              <w:rPr>
                <w:rFonts w:ascii="Times New Roman" w:eastAsiaTheme="minorEastAsia" w:hAnsi="Times New Roman"/>
                <w:b/>
                <w:bCs/>
                <w:color w:val="000000" w:themeColor="text1"/>
                <w:sz w:val="24"/>
                <w:szCs w:val="24"/>
              </w:rPr>
              <w:t>供应商应同时满足下列要求：</w:t>
            </w:r>
          </w:p>
          <w:p w14:paraId="37257A34" w14:textId="77777777" w:rsidR="009E55C5" w:rsidRPr="00013FE4" w:rsidRDefault="009E55C5" w:rsidP="009E1F07">
            <w:pPr>
              <w:adjustRightInd w:val="0"/>
              <w:snapToGrid w:val="0"/>
              <w:spacing w:line="440" w:lineRule="exact"/>
              <w:ind w:firstLineChars="0" w:firstLine="0"/>
              <w:rPr>
                <w:rFonts w:eastAsiaTheme="minorEastAsia"/>
                <w:color w:val="000000" w:themeColor="text1"/>
              </w:rPr>
            </w:pPr>
            <w:bookmarkStart w:id="69" w:name="OLE_LINK13"/>
            <w:bookmarkStart w:id="70" w:name="OLE_LINK12"/>
            <w:r w:rsidRPr="00013FE4">
              <w:rPr>
                <w:rFonts w:ascii="Cambria Math" w:eastAsiaTheme="minorEastAsia" w:hAnsi="Cambria Math" w:cs="Cambria Math"/>
                <w:color w:val="000000" w:themeColor="text1"/>
              </w:rPr>
              <w:t>①</w:t>
            </w:r>
            <w:r w:rsidRPr="00013FE4">
              <w:rPr>
                <w:rFonts w:eastAsiaTheme="minorEastAsia"/>
                <w:color w:val="000000" w:themeColor="text1"/>
              </w:rPr>
              <w:t>未被江西省建设主管部门及其上级单位取消在江西省内的投标资格或禁止进入江西省建设市场且处于有效期内。</w:t>
            </w:r>
          </w:p>
          <w:p w14:paraId="33CDFA07" w14:textId="77777777" w:rsidR="009E55C5" w:rsidRPr="00013FE4" w:rsidRDefault="009E55C5" w:rsidP="009E1F07">
            <w:pPr>
              <w:adjustRightInd w:val="0"/>
              <w:snapToGrid w:val="0"/>
              <w:spacing w:line="440" w:lineRule="exact"/>
              <w:ind w:firstLineChars="0" w:firstLine="0"/>
              <w:rPr>
                <w:rFonts w:eastAsiaTheme="minorEastAsia"/>
                <w:color w:val="000000" w:themeColor="text1"/>
              </w:rPr>
            </w:pPr>
            <w:r w:rsidRPr="00013FE4">
              <w:rPr>
                <w:rFonts w:ascii="Cambria Math" w:eastAsiaTheme="minorEastAsia" w:hAnsi="Cambria Math" w:cs="Cambria Math"/>
                <w:color w:val="000000" w:themeColor="text1"/>
              </w:rPr>
              <w:t>②</w:t>
            </w:r>
            <w:r w:rsidRPr="00013FE4">
              <w:rPr>
                <w:rFonts w:eastAsiaTheme="minorEastAsia"/>
                <w:color w:val="000000" w:themeColor="text1"/>
              </w:rPr>
              <w:t>未被责令停业、暂扣或者吊销执照，或吊销资质证书。</w:t>
            </w:r>
          </w:p>
          <w:p w14:paraId="7FFDAFE9" w14:textId="77777777" w:rsidR="009E55C5" w:rsidRPr="00013FE4" w:rsidRDefault="009E55C5" w:rsidP="009E1F07">
            <w:pPr>
              <w:adjustRightInd w:val="0"/>
              <w:snapToGrid w:val="0"/>
              <w:spacing w:line="440" w:lineRule="exact"/>
              <w:ind w:firstLineChars="0" w:firstLine="0"/>
              <w:rPr>
                <w:rFonts w:eastAsiaTheme="minorEastAsia"/>
                <w:color w:val="000000" w:themeColor="text1"/>
              </w:rPr>
            </w:pPr>
            <w:r w:rsidRPr="00013FE4">
              <w:rPr>
                <w:rFonts w:ascii="Cambria Math" w:eastAsiaTheme="minorEastAsia" w:hAnsi="Cambria Math" w:cs="Cambria Math"/>
                <w:color w:val="000000" w:themeColor="text1"/>
              </w:rPr>
              <w:t>③</w:t>
            </w:r>
            <w:r w:rsidRPr="00013FE4">
              <w:rPr>
                <w:rFonts w:eastAsiaTheme="minorEastAsia"/>
                <w:color w:val="000000" w:themeColor="text1"/>
              </w:rPr>
              <w:t>未进入清算程序，或被宣告破产，或存在其他丧失履约能力的情形。</w:t>
            </w:r>
          </w:p>
          <w:p w14:paraId="425287E3" w14:textId="77777777" w:rsidR="009E55C5" w:rsidRPr="00013FE4" w:rsidRDefault="009E55C5" w:rsidP="009E1F07">
            <w:pPr>
              <w:adjustRightInd w:val="0"/>
              <w:snapToGrid w:val="0"/>
              <w:spacing w:line="440" w:lineRule="exact"/>
              <w:ind w:firstLineChars="0" w:firstLine="0"/>
              <w:rPr>
                <w:rFonts w:eastAsiaTheme="minorEastAsia"/>
                <w:color w:val="000000" w:themeColor="text1"/>
              </w:rPr>
            </w:pPr>
            <w:r w:rsidRPr="00013FE4">
              <w:rPr>
                <w:rFonts w:ascii="Cambria Math" w:eastAsiaTheme="minorEastAsia" w:hAnsi="Cambria Math" w:cs="Cambria Math"/>
                <w:color w:val="000000" w:themeColor="text1"/>
              </w:rPr>
              <w:t>④</w:t>
            </w:r>
            <w:r w:rsidRPr="00013FE4">
              <w:rPr>
                <w:rFonts w:eastAsiaTheme="minorEastAsia"/>
                <w:color w:val="000000" w:themeColor="text1"/>
              </w:rPr>
              <w:t>未在国家企业信用信息公示系统（</w:t>
            </w:r>
            <w:r w:rsidRPr="00013FE4">
              <w:rPr>
                <w:rFonts w:eastAsiaTheme="minorEastAsia"/>
                <w:color w:val="000000" w:themeColor="text1"/>
              </w:rPr>
              <w:t>https://www.gsxt.gov.cn</w:t>
            </w:r>
            <w:r w:rsidRPr="00013FE4">
              <w:rPr>
                <w:rFonts w:eastAsiaTheme="minorEastAsia"/>
                <w:color w:val="000000" w:themeColor="text1"/>
              </w:rPr>
              <w:t>）中被列入严重违法失信企业名单。</w:t>
            </w:r>
          </w:p>
          <w:p w14:paraId="7333EE3F" w14:textId="77777777" w:rsidR="009E55C5" w:rsidRPr="00013FE4" w:rsidRDefault="009E55C5" w:rsidP="009E1F07">
            <w:pPr>
              <w:adjustRightInd w:val="0"/>
              <w:snapToGrid w:val="0"/>
              <w:spacing w:line="440" w:lineRule="exact"/>
              <w:ind w:firstLineChars="0" w:firstLine="0"/>
              <w:rPr>
                <w:rFonts w:eastAsiaTheme="minorEastAsia"/>
                <w:color w:val="000000" w:themeColor="text1"/>
              </w:rPr>
            </w:pPr>
            <w:r w:rsidRPr="00013FE4">
              <w:rPr>
                <w:rFonts w:ascii="Cambria Math" w:eastAsiaTheme="minorEastAsia" w:hAnsi="Cambria Math" w:cs="Cambria Math"/>
                <w:color w:val="000000" w:themeColor="text1"/>
              </w:rPr>
              <w:t>⑤</w:t>
            </w:r>
            <w:r w:rsidRPr="00013FE4">
              <w:rPr>
                <w:rFonts w:eastAsiaTheme="minorEastAsia"/>
                <w:color w:val="000000" w:themeColor="text1"/>
              </w:rPr>
              <w:t>未在</w:t>
            </w:r>
            <w:r w:rsidRPr="00013FE4">
              <w:rPr>
                <w:rFonts w:eastAsiaTheme="minorEastAsia"/>
                <w:color w:val="000000" w:themeColor="text1"/>
              </w:rPr>
              <w:t>“</w:t>
            </w:r>
            <w:r w:rsidRPr="00013FE4">
              <w:rPr>
                <w:rFonts w:eastAsiaTheme="minorEastAsia"/>
                <w:color w:val="000000" w:themeColor="text1"/>
              </w:rPr>
              <w:t>信用中国</w:t>
            </w:r>
            <w:r w:rsidRPr="00013FE4">
              <w:rPr>
                <w:rFonts w:eastAsiaTheme="minorEastAsia"/>
                <w:color w:val="000000" w:themeColor="text1"/>
              </w:rPr>
              <w:t>”</w:t>
            </w:r>
            <w:r w:rsidRPr="00013FE4">
              <w:rPr>
                <w:rFonts w:eastAsiaTheme="minorEastAsia"/>
                <w:color w:val="000000" w:themeColor="text1"/>
              </w:rPr>
              <w:t>网站（</w:t>
            </w:r>
            <w:r w:rsidRPr="00013FE4">
              <w:rPr>
                <w:rFonts w:eastAsiaTheme="minorEastAsia"/>
                <w:color w:val="000000" w:themeColor="text1"/>
              </w:rPr>
              <w:t>https://www.creditchina.gov.cn</w:t>
            </w:r>
            <w:r w:rsidRPr="00013FE4">
              <w:rPr>
                <w:rFonts w:eastAsiaTheme="minorEastAsia"/>
                <w:color w:val="000000" w:themeColor="text1"/>
              </w:rPr>
              <w:t>）中被列入失信被执行人名单。</w:t>
            </w:r>
          </w:p>
          <w:p w14:paraId="2A47DE79" w14:textId="77777777" w:rsidR="009E55C5" w:rsidRPr="00013FE4" w:rsidRDefault="009E55C5" w:rsidP="009E1F07">
            <w:pPr>
              <w:adjustRightInd w:val="0"/>
              <w:snapToGrid w:val="0"/>
              <w:spacing w:line="440" w:lineRule="exact"/>
              <w:ind w:firstLineChars="0" w:firstLine="0"/>
              <w:rPr>
                <w:rFonts w:eastAsiaTheme="minorEastAsia"/>
                <w:b/>
                <w:bCs/>
                <w:color w:val="000000" w:themeColor="text1"/>
              </w:rPr>
            </w:pPr>
            <w:r w:rsidRPr="00013FE4">
              <w:rPr>
                <w:rFonts w:ascii="Cambria Math" w:eastAsiaTheme="minorEastAsia" w:hAnsi="Cambria Math" w:cs="Cambria Math"/>
                <w:color w:val="000000" w:themeColor="text1"/>
              </w:rPr>
              <w:t>⑥</w:t>
            </w:r>
            <w:r w:rsidRPr="00013FE4">
              <w:rPr>
                <w:rFonts w:eastAsiaTheme="minorEastAsia"/>
                <w:color w:val="000000" w:themeColor="text1"/>
              </w:rPr>
              <w:t>供应商、供应商的法定代表人、委托代理人（如有）、拟委任的项目负责人在近</w:t>
            </w:r>
            <w:r w:rsidRPr="00013FE4">
              <w:rPr>
                <w:rFonts w:eastAsiaTheme="minorEastAsia"/>
                <w:color w:val="000000" w:themeColor="text1"/>
              </w:rPr>
              <w:t>3</w:t>
            </w:r>
            <w:r w:rsidRPr="00013FE4">
              <w:rPr>
                <w:rFonts w:eastAsiaTheme="minorEastAsia"/>
                <w:color w:val="000000" w:themeColor="text1"/>
              </w:rPr>
              <w:t>年（指</w:t>
            </w:r>
            <w:r w:rsidRPr="00013FE4">
              <w:rPr>
                <w:rFonts w:eastAsiaTheme="minorEastAsia"/>
                <w:color w:val="000000" w:themeColor="text1"/>
              </w:rPr>
              <w:t>2023</w:t>
            </w:r>
            <w:r w:rsidRPr="00013FE4">
              <w:rPr>
                <w:rFonts w:eastAsiaTheme="minorEastAsia"/>
                <w:color w:val="000000" w:themeColor="text1"/>
              </w:rPr>
              <w:t>年</w:t>
            </w:r>
            <w:r w:rsidRPr="00013FE4">
              <w:rPr>
                <w:rFonts w:eastAsiaTheme="minorEastAsia"/>
                <w:color w:val="000000" w:themeColor="text1"/>
              </w:rPr>
              <w:t>1</w:t>
            </w:r>
            <w:r w:rsidRPr="00013FE4">
              <w:rPr>
                <w:rFonts w:eastAsiaTheme="minorEastAsia"/>
                <w:color w:val="000000" w:themeColor="text1"/>
              </w:rPr>
              <w:t>月</w:t>
            </w:r>
            <w:r w:rsidRPr="00013FE4">
              <w:rPr>
                <w:rFonts w:eastAsiaTheme="minorEastAsia"/>
                <w:color w:val="000000" w:themeColor="text1"/>
              </w:rPr>
              <w:t>1</w:t>
            </w:r>
            <w:r w:rsidRPr="00013FE4">
              <w:rPr>
                <w:rFonts w:eastAsiaTheme="minorEastAsia"/>
                <w:color w:val="000000" w:themeColor="text1"/>
              </w:rPr>
              <w:t>日至采购公告发布前</w:t>
            </w:r>
            <w:r w:rsidRPr="00013FE4">
              <w:rPr>
                <w:rFonts w:eastAsiaTheme="minorEastAsia"/>
                <w:color w:val="000000" w:themeColor="text1"/>
              </w:rPr>
              <w:t>1</w:t>
            </w:r>
            <w:r w:rsidRPr="00013FE4">
              <w:rPr>
                <w:rFonts w:eastAsiaTheme="minorEastAsia"/>
                <w:color w:val="000000" w:themeColor="text1"/>
              </w:rPr>
              <w:t>日，下同）内无行贿犯罪行为</w:t>
            </w:r>
            <w:bookmarkEnd w:id="69"/>
            <w:bookmarkEnd w:id="70"/>
            <w:r w:rsidRPr="00013FE4">
              <w:rPr>
                <w:rFonts w:eastAsiaTheme="minorEastAsia"/>
                <w:color w:val="000000" w:themeColor="text1"/>
              </w:rPr>
              <w:t>。</w:t>
            </w:r>
          </w:p>
        </w:tc>
      </w:tr>
    </w:tbl>
    <w:p w14:paraId="716C6781" w14:textId="77777777" w:rsidR="009E55C5" w:rsidRPr="00013FE4" w:rsidRDefault="009E55C5" w:rsidP="009E55C5">
      <w:pPr>
        <w:ind w:firstLine="562"/>
        <w:rPr>
          <w:rFonts w:eastAsiaTheme="minorEastAsia"/>
          <w:b/>
          <w:color w:val="000000" w:themeColor="text1"/>
          <w:kern w:val="28"/>
          <w:sz w:val="28"/>
          <w:szCs w:val="32"/>
        </w:rPr>
      </w:pPr>
      <w:bookmarkStart w:id="71" w:name="_Toc32445"/>
      <w:bookmarkStart w:id="72" w:name="_Toc14225"/>
      <w:bookmarkStart w:id="73" w:name="_Toc24682"/>
      <w:bookmarkStart w:id="74" w:name="_Toc24511"/>
      <w:bookmarkStart w:id="75" w:name="_Toc2702"/>
      <w:bookmarkStart w:id="76" w:name="_Toc29922"/>
      <w:r w:rsidRPr="00013FE4">
        <w:rPr>
          <w:rFonts w:eastAsiaTheme="minorEastAsia"/>
          <w:b/>
          <w:color w:val="000000" w:themeColor="text1"/>
          <w:kern w:val="28"/>
          <w:sz w:val="28"/>
          <w:szCs w:val="32"/>
        </w:rPr>
        <w:br w:type="page"/>
      </w:r>
    </w:p>
    <w:p w14:paraId="66CBAFBB" w14:textId="77777777" w:rsidR="009E55C5" w:rsidRPr="00013FE4" w:rsidRDefault="009E55C5" w:rsidP="009E55C5">
      <w:pPr>
        <w:widowControl/>
        <w:spacing w:line="360" w:lineRule="auto"/>
        <w:ind w:firstLineChars="0" w:firstLine="0"/>
        <w:jc w:val="left"/>
        <w:outlineLvl w:val="1"/>
        <w:rPr>
          <w:rFonts w:eastAsiaTheme="minorEastAsia"/>
          <w:b/>
          <w:color w:val="000000" w:themeColor="text1"/>
          <w:kern w:val="28"/>
          <w:sz w:val="28"/>
          <w:szCs w:val="32"/>
        </w:rPr>
      </w:pPr>
      <w:bookmarkStart w:id="77" w:name="_Toc218759147"/>
      <w:r w:rsidRPr="00013FE4">
        <w:rPr>
          <w:rFonts w:eastAsiaTheme="minorEastAsia"/>
          <w:b/>
          <w:color w:val="000000" w:themeColor="text1"/>
          <w:kern w:val="28"/>
          <w:sz w:val="28"/>
          <w:szCs w:val="32"/>
        </w:rPr>
        <w:lastRenderedPageBreak/>
        <w:t>附表</w:t>
      </w:r>
      <w:r w:rsidRPr="00013FE4">
        <w:rPr>
          <w:rFonts w:eastAsiaTheme="minorEastAsia"/>
          <w:b/>
          <w:color w:val="000000" w:themeColor="text1"/>
          <w:kern w:val="28"/>
          <w:sz w:val="28"/>
          <w:szCs w:val="32"/>
        </w:rPr>
        <w:t>4</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kern w:val="28"/>
          <w:sz w:val="28"/>
          <w:szCs w:val="32"/>
        </w:rPr>
        <w:t>资格审查条件（项目负责人最低要求）</w:t>
      </w:r>
      <w:bookmarkEnd w:id="71"/>
      <w:bookmarkEnd w:id="72"/>
      <w:bookmarkEnd w:id="73"/>
      <w:bookmarkEnd w:id="74"/>
      <w:bookmarkEnd w:id="75"/>
      <w:bookmarkEnd w:id="76"/>
      <w:bookmarkEnd w:id="7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75"/>
        <w:gridCol w:w="1176"/>
        <w:gridCol w:w="901"/>
        <w:gridCol w:w="4091"/>
        <w:gridCol w:w="2017"/>
      </w:tblGrid>
      <w:tr w:rsidR="009E55C5" w:rsidRPr="00013FE4" w14:paraId="0F563B25" w14:textId="77777777" w:rsidTr="00B10205">
        <w:trPr>
          <w:cantSplit/>
          <w:trHeight w:val="674"/>
          <w:tblHeader/>
          <w:jc w:val="center"/>
        </w:trPr>
        <w:tc>
          <w:tcPr>
            <w:tcW w:w="483" w:type="pct"/>
            <w:vAlign w:val="center"/>
          </w:tcPr>
          <w:p w14:paraId="2F217A1E" w14:textId="77777777" w:rsidR="009E55C5" w:rsidRPr="00013FE4" w:rsidRDefault="009E55C5" w:rsidP="00B10205">
            <w:pPr>
              <w:pStyle w:val="CharCharCharCharCharChar1"/>
              <w:spacing w:line="440" w:lineRule="exact"/>
              <w:jc w:val="center"/>
              <w:rPr>
                <w:rStyle w:val="ae"/>
                <w:rFonts w:eastAsiaTheme="minorEastAsia"/>
                <w:color w:val="000000" w:themeColor="text1"/>
              </w:rPr>
            </w:pPr>
            <w:r w:rsidRPr="00013FE4">
              <w:rPr>
                <w:rStyle w:val="ae"/>
                <w:rFonts w:eastAsiaTheme="minorEastAsia"/>
                <w:color w:val="000000" w:themeColor="text1"/>
              </w:rPr>
              <w:t>编号</w:t>
            </w:r>
          </w:p>
        </w:tc>
        <w:tc>
          <w:tcPr>
            <w:tcW w:w="649" w:type="pct"/>
            <w:vAlign w:val="center"/>
          </w:tcPr>
          <w:p w14:paraId="32569AEE" w14:textId="77777777" w:rsidR="009E55C5" w:rsidRPr="00013FE4" w:rsidRDefault="009E55C5" w:rsidP="00B10205">
            <w:pPr>
              <w:widowControl/>
              <w:spacing w:line="440" w:lineRule="exact"/>
              <w:ind w:firstLineChars="0" w:firstLine="0"/>
              <w:jc w:val="center"/>
              <w:rPr>
                <w:rStyle w:val="ae"/>
                <w:rFonts w:eastAsiaTheme="minorEastAsia"/>
                <w:color w:val="000000" w:themeColor="text1"/>
              </w:rPr>
            </w:pPr>
            <w:r w:rsidRPr="00013FE4">
              <w:rPr>
                <w:rFonts w:eastAsiaTheme="minorEastAsia"/>
                <w:color w:val="000000" w:themeColor="text1"/>
                <w:kern w:val="0"/>
              </w:rPr>
              <w:t>人员</w:t>
            </w:r>
          </w:p>
        </w:tc>
        <w:tc>
          <w:tcPr>
            <w:tcW w:w="497" w:type="pct"/>
            <w:vAlign w:val="center"/>
          </w:tcPr>
          <w:p w14:paraId="3F82619F" w14:textId="77777777" w:rsidR="009E55C5" w:rsidRPr="00013FE4" w:rsidRDefault="009E55C5" w:rsidP="00B10205">
            <w:pPr>
              <w:widowControl/>
              <w:spacing w:line="440" w:lineRule="exact"/>
              <w:ind w:firstLineChars="0" w:firstLine="0"/>
              <w:jc w:val="center"/>
              <w:rPr>
                <w:rStyle w:val="ae"/>
                <w:rFonts w:eastAsiaTheme="minorEastAsia"/>
                <w:color w:val="000000" w:themeColor="text1"/>
              </w:rPr>
            </w:pPr>
            <w:r w:rsidRPr="00013FE4">
              <w:rPr>
                <w:rFonts w:eastAsiaTheme="minorEastAsia"/>
                <w:color w:val="000000" w:themeColor="text1"/>
                <w:kern w:val="0"/>
              </w:rPr>
              <w:t>数量</w:t>
            </w:r>
          </w:p>
        </w:tc>
        <w:tc>
          <w:tcPr>
            <w:tcW w:w="2258" w:type="pct"/>
            <w:vAlign w:val="center"/>
          </w:tcPr>
          <w:p w14:paraId="07E7DD58" w14:textId="77777777" w:rsidR="009E55C5" w:rsidRPr="00013FE4" w:rsidRDefault="009E55C5" w:rsidP="00B10205">
            <w:pPr>
              <w:widowControl/>
              <w:spacing w:line="440" w:lineRule="exact"/>
              <w:ind w:firstLineChars="0" w:firstLine="0"/>
              <w:jc w:val="center"/>
              <w:rPr>
                <w:rStyle w:val="ae"/>
                <w:rFonts w:eastAsiaTheme="minorEastAsia"/>
                <w:color w:val="000000" w:themeColor="text1"/>
              </w:rPr>
            </w:pPr>
            <w:r w:rsidRPr="00013FE4">
              <w:rPr>
                <w:rFonts w:eastAsiaTheme="minorEastAsia"/>
                <w:color w:val="000000" w:themeColor="text1"/>
                <w:kern w:val="0"/>
              </w:rPr>
              <w:t>资格要求</w:t>
            </w:r>
          </w:p>
        </w:tc>
        <w:tc>
          <w:tcPr>
            <w:tcW w:w="1113" w:type="pct"/>
            <w:vAlign w:val="center"/>
          </w:tcPr>
          <w:p w14:paraId="65231E82" w14:textId="77777777" w:rsidR="009E55C5" w:rsidRPr="00013FE4" w:rsidRDefault="009E55C5" w:rsidP="00B10205">
            <w:pPr>
              <w:widowControl/>
              <w:spacing w:line="440" w:lineRule="exact"/>
              <w:ind w:firstLineChars="0" w:firstLine="0"/>
              <w:jc w:val="center"/>
              <w:rPr>
                <w:rStyle w:val="ae"/>
                <w:rFonts w:eastAsiaTheme="minorEastAsia"/>
                <w:color w:val="000000" w:themeColor="text1"/>
              </w:rPr>
            </w:pPr>
            <w:r w:rsidRPr="00013FE4">
              <w:rPr>
                <w:rFonts w:eastAsiaTheme="minorEastAsia"/>
                <w:color w:val="000000" w:themeColor="text1"/>
                <w:kern w:val="0"/>
              </w:rPr>
              <w:t>在岗要求</w:t>
            </w:r>
          </w:p>
        </w:tc>
      </w:tr>
      <w:tr w:rsidR="009E55C5" w:rsidRPr="00013FE4" w14:paraId="78C4BD34" w14:textId="77777777" w:rsidTr="00B10205">
        <w:trPr>
          <w:cantSplit/>
          <w:trHeight w:val="1166"/>
          <w:jc w:val="center"/>
        </w:trPr>
        <w:tc>
          <w:tcPr>
            <w:tcW w:w="483" w:type="pct"/>
            <w:vAlign w:val="center"/>
          </w:tcPr>
          <w:p w14:paraId="7A27ACB7" w14:textId="77777777" w:rsidR="009E55C5" w:rsidRPr="00013FE4" w:rsidRDefault="009E55C5" w:rsidP="00B10205">
            <w:pPr>
              <w:pStyle w:val="a4"/>
              <w:spacing w:after="0" w:line="440" w:lineRule="exact"/>
              <w:ind w:leftChars="0" w:left="0" w:firstLineChars="0" w:firstLine="0"/>
              <w:jc w:val="center"/>
              <w:rPr>
                <w:rStyle w:val="ae"/>
                <w:rFonts w:eastAsiaTheme="minorEastAsia"/>
                <w:color w:val="000000" w:themeColor="text1"/>
              </w:rPr>
            </w:pPr>
            <w:r w:rsidRPr="00013FE4">
              <w:rPr>
                <w:rStyle w:val="ae"/>
                <w:rFonts w:eastAsiaTheme="minorEastAsia"/>
                <w:color w:val="000000" w:themeColor="text1"/>
              </w:rPr>
              <w:t>1</w:t>
            </w:r>
          </w:p>
        </w:tc>
        <w:tc>
          <w:tcPr>
            <w:tcW w:w="649" w:type="pct"/>
            <w:vAlign w:val="center"/>
          </w:tcPr>
          <w:p w14:paraId="5F19E41C" w14:textId="77777777" w:rsidR="009E55C5" w:rsidRPr="00013FE4" w:rsidRDefault="009E55C5" w:rsidP="00B10205">
            <w:pPr>
              <w:pStyle w:val="a4"/>
              <w:spacing w:after="0" w:line="440" w:lineRule="exact"/>
              <w:ind w:leftChars="0" w:left="0" w:firstLineChars="0" w:firstLine="0"/>
              <w:jc w:val="center"/>
              <w:rPr>
                <w:rStyle w:val="ae"/>
                <w:rFonts w:eastAsiaTheme="minorEastAsia"/>
                <w:color w:val="000000" w:themeColor="text1"/>
              </w:rPr>
            </w:pPr>
            <w:r w:rsidRPr="00013FE4">
              <w:rPr>
                <w:rStyle w:val="ae"/>
                <w:rFonts w:eastAsiaTheme="minorEastAsia"/>
                <w:color w:val="000000" w:themeColor="text1"/>
              </w:rPr>
              <w:t>项目负责人</w:t>
            </w:r>
          </w:p>
        </w:tc>
        <w:tc>
          <w:tcPr>
            <w:tcW w:w="497" w:type="pct"/>
            <w:vAlign w:val="center"/>
          </w:tcPr>
          <w:p w14:paraId="7F50FB48" w14:textId="77777777" w:rsidR="009E55C5" w:rsidRPr="00013FE4" w:rsidRDefault="009E55C5" w:rsidP="00B10205">
            <w:pPr>
              <w:widowControl/>
              <w:spacing w:line="440" w:lineRule="exact"/>
              <w:ind w:firstLineChars="0" w:firstLine="0"/>
              <w:jc w:val="center"/>
              <w:rPr>
                <w:rFonts w:eastAsiaTheme="minorEastAsia"/>
                <w:color w:val="000000" w:themeColor="text1"/>
                <w:kern w:val="0"/>
              </w:rPr>
            </w:pPr>
            <w:r w:rsidRPr="00013FE4">
              <w:rPr>
                <w:rFonts w:eastAsiaTheme="minorEastAsia"/>
                <w:color w:val="000000" w:themeColor="text1"/>
                <w:kern w:val="0"/>
              </w:rPr>
              <w:t>1</w:t>
            </w:r>
          </w:p>
        </w:tc>
        <w:tc>
          <w:tcPr>
            <w:tcW w:w="2258" w:type="pct"/>
            <w:vAlign w:val="center"/>
          </w:tcPr>
          <w:p w14:paraId="60C4F5AF" w14:textId="77777777" w:rsidR="009E55C5" w:rsidRPr="00013FE4" w:rsidRDefault="009E55C5" w:rsidP="00B10205">
            <w:pPr>
              <w:widowControl/>
              <w:spacing w:line="440" w:lineRule="exact"/>
              <w:ind w:firstLineChars="0" w:firstLine="0"/>
              <w:jc w:val="center"/>
              <w:rPr>
                <w:color w:val="000000" w:themeColor="text1"/>
              </w:rPr>
            </w:pPr>
            <w:r w:rsidRPr="00013FE4">
              <w:rPr>
                <w:color w:val="000000" w:themeColor="text1"/>
              </w:rPr>
              <w:t>具有中级工程师证书</w:t>
            </w:r>
          </w:p>
        </w:tc>
        <w:tc>
          <w:tcPr>
            <w:tcW w:w="1113" w:type="pct"/>
            <w:vAlign w:val="center"/>
          </w:tcPr>
          <w:p w14:paraId="7F123694" w14:textId="77777777" w:rsidR="009E55C5" w:rsidRPr="00013FE4" w:rsidRDefault="009E55C5" w:rsidP="00B10205">
            <w:pPr>
              <w:autoSpaceDE w:val="0"/>
              <w:autoSpaceDN w:val="0"/>
              <w:adjustRightInd w:val="0"/>
              <w:ind w:firstLineChars="0" w:firstLine="0"/>
              <w:jc w:val="center"/>
              <w:rPr>
                <w:rFonts w:eastAsiaTheme="minorEastAsia"/>
                <w:color w:val="000000" w:themeColor="text1"/>
                <w:kern w:val="0"/>
              </w:rPr>
            </w:pPr>
            <w:r w:rsidRPr="00013FE4">
              <w:rPr>
                <w:rFonts w:eastAsiaTheme="minorEastAsia"/>
                <w:color w:val="000000" w:themeColor="text1"/>
                <w:kern w:val="0"/>
              </w:rPr>
              <w:t>在岗</w:t>
            </w:r>
          </w:p>
        </w:tc>
      </w:tr>
      <w:tr w:rsidR="008E6E3E" w:rsidRPr="00013FE4" w14:paraId="714AD348" w14:textId="77777777" w:rsidTr="00B10205">
        <w:trPr>
          <w:cantSplit/>
          <w:trHeight w:val="1166"/>
          <w:jc w:val="center"/>
        </w:trPr>
        <w:tc>
          <w:tcPr>
            <w:tcW w:w="483" w:type="pct"/>
            <w:vAlign w:val="center"/>
          </w:tcPr>
          <w:p w14:paraId="6D978A4B" w14:textId="5E986405" w:rsidR="008E6E3E" w:rsidRPr="00013FE4" w:rsidRDefault="008E6E3E" w:rsidP="00B10205">
            <w:pPr>
              <w:pStyle w:val="a4"/>
              <w:spacing w:after="0" w:line="440" w:lineRule="exact"/>
              <w:ind w:leftChars="0" w:left="0" w:firstLineChars="0" w:firstLine="0"/>
              <w:jc w:val="center"/>
              <w:rPr>
                <w:rStyle w:val="ae"/>
                <w:rFonts w:eastAsiaTheme="minorEastAsia"/>
                <w:color w:val="000000" w:themeColor="text1"/>
              </w:rPr>
            </w:pPr>
            <w:r>
              <w:rPr>
                <w:rStyle w:val="ae"/>
                <w:rFonts w:eastAsiaTheme="minorEastAsia" w:hint="eastAsia"/>
                <w:color w:val="000000" w:themeColor="text1"/>
              </w:rPr>
              <w:t>2</w:t>
            </w:r>
          </w:p>
        </w:tc>
        <w:tc>
          <w:tcPr>
            <w:tcW w:w="649" w:type="pct"/>
            <w:vAlign w:val="center"/>
          </w:tcPr>
          <w:p w14:paraId="69A14765" w14:textId="6381B04C" w:rsidR="008E6E3E" w:rsidRPr="00013FE4" w:rsidRDefault="008E6E3E" w:rsidP="00B10205">
            <w:pPr>
              <w:pStyle w:val="a4"/>
              <w:spacing w:after="0" w:line="440" w:lineRule="exact"/>
              <w:ind w:leftChars="0" w:left="0" w:firstLineChars="0" w:firstLine="0"/>
              <w:jc w:val="center"/>
              <w:rPr>
                <w:rStyle w:val="ae"/>
                <w:rFonts w:eastAsiaTheme="minorEastAsia"/>
                <w:color w:val="000000" w:themeColor="text1"/>
              </w:rPr>
            </w:pPr>
            <w:r>
              <w:rPr>
                <w:rStyle w:val="ae"/>
                <w:rFonts w:eastAsiaTheme="minorEastAsia" w:hint="eastAsia"/>
                <w:color w:val="000000" w:themeColor="text1"/>
              </w:rPr>
              <w:t>技术</w:t>
            </w:r>
            <w:r w:rsidRPr="00013FE4">
              <w:rPr>
                <w:rStyle w:val="ae"/>
                <w:rFonts w:eastAsiaTheme="minorEastAsia"/>
                <w:color w:val="000000" w:themeColor="text1"/>
              </w:rPr>
              <w:t>负责人</w:t>
            </w:r>
          </w:p>
        </w:tc>
        <w:tc>
          <w:tcPr>
            <w:tcW w:w="497" w:type="pct"/>
            <w:vAlign w:val="center"/>
          </w:tcPr>
          <w:p w14:paraId="6B3CDA1C" w14:textId="4D4C2007" w:rsidR="008E6E3E" w:rsidRPr="00013FE4" w:rsidRDefault="008E6E3E" w:rsidP="00B10205">
            <w:pPr>
              <w:widowControl/>
              <w:spacing w:line="440" w:lineRule="exact"/>
              <w:ind w:firstLineChars="0" w:firstLine="0"/>
              <w:jc w:val="center"/>
              <w:rPr>
                <w:rFonts w:eastAsiaTheme="minorEastAsia"/>
                <w:color w:val="000000" w:themeColor="text1"/>
                <w:kern w:val="0"/>
              </w:rPr>
            </w:pPr>
            <w:r w:rsidRPr="00013FE4">
              <w:rPr>
                <w:rFonts w:eastAsiaTheme="minorEastAsia"/>
                <w:color w:val="000000" w:themeColor="text1"/>
                <w:kern w:val="0"/>
              </w:rPr>
              <w:t>1</w:t>
            </w:r>
          </w:p>
        </w:tc>
        <w:tc>
          <w:tcPr>
            <w:tcW w:w="2258" w:type="pct"/>
            <w:vAlign w:val="center"/>
          </w:tcPr>
          <w:p w14:paraId="18885E02" w14:textId="7C75852E" w:rsidR="008E6E3E" w:rsidRPr="00013FE4" w:rsidRDefault="008E6E3E" w:rsidP="00B10205">
            <w:pPr>
              <w:widowControl/>
              <w:spacing w:line="440" w:lineRule="exact"/>
              <w:ind w:firstLineChars="0" w:firstLine="0"/>
              <w:jc w:val="center"/>
              <w:rPr>
                <w:color w:val="000000" w:themeColor="text1"/>
              </w:rPr>
            </w:pPr>
            <w:r w:rsidRPr="00013FE4">
              <w:rPr>
                <w:color w:val="000000" w:themeColor="text1"/>
              </w:rPr>
              <w:t>具有中级工程师证书</w:t>
            </w:r>
          </w:p>
        </w:tc>
        <w:tc>
          <w:tcPr>
            <w:tcW w:w="1113" w:type="pct"/>
            <w:vAlign w:val="center"/>
          </w:tcPr>
          <w:p w14:paraId="428B33B1" w14:textId="43833158" w:rsidR="008E6E3E" w:rsidRPr="00013FE4" w:rsidRDefault="008E6E3E" w:rsidP="00B10205">
            <w:pPr>
              <w:autoSpaceDE w:val="0"/>
              <w:autoSpaceDN w:val="0"/>
              <w:adjustRightInd w:val="0"/>
              <w:ind w:firstLineChars="0" w:firstLine="0"/>
              <w:jc w:val="center"/>
              <w:rPr>
                <w:rFonts w:eastAsiaTheme="minorEastAsia"/>
                <w:color w:val="000000" w:themeColor="text1"/>
                <w:kern w:val="0"/>
              </w:rPr>
            </w:pPr>
            <w:r w:rsidRPr="00013FE4">
              <w:rPr>
                <w:rFonts w:eastAsiaTheme="minorEastAsia"/>
                <w:color w:val="000000" w:themeColor="text1"/>
                <w:kern w:val="0"/>
              </w:rPr>
              <w:t>在岗</w:t>
            </w:r>
          </w:p>
        </w:tc>
      </w:tr>
    </w:tbl>
    <w:p w14:paraId="2E9B7465" w14:textId="77777777" w:rsidR="009E55C5" w:rsidRPr="00013FE4" w:rsidRDefault="009E55C5" w:rsidP="009E55C5">
      <w:pPr>
        <w:widowControl/>
        <w:spacing w:line="360" w:lineRule="auto"/>
        <w:ind w:firstLineChars="0" w:firstLine="0"/>
        <w:jc w:val="left"/>
        <w:outlineLvl w:val="1"/>
        <w:rPr>
          <w:rFonts w:eastAsiaTheme="minorEastAsia"/>
          <w:b/>
          <w:color w:val="000000" w:themeColor="text1"/>
          <w:kern w:val="28"/>
          <w:sz w:val="28"/>
          <w:szCs w:val="32"/>
        </w:rPr>
      </w:pPr>
      <w:bookmarkStart w:id="78" w:name="_Toc32246"/>
      <w:bookmarkStart w:id="79" w:name="_Toc7969"/>
      <w:bookmarkStart w:id="80" w:name="_Toc28968"/>
      <w:bookmarkStart w:id="81" w:name="_Toc13704"/>
      <w:bookmarkStart w:id="82" w:name="_Toc218759148"/>
      <w:r w:rsidRPr="00013FE4">
        <w:rPr>
          <w:rFonts w:eastAsiaTheme="minorEastAsia"/>
          <w:b/>
          <w:color w:val="000000" w:themeColor="text1"/>
          <w:kern w:val="28"/>
          <w:sz w:val="28"/>
          <w:szCs w:val="32"/>
        </w:rPr>
        <w:t>附表</w:t>
      </w:r>
      <w:r w:rsidRPr="00013FE4">
        <w:rPr>
          <w:rFonts w:eastAsiaTheme="minorEastAsia"/>
          <w:b/>
          <w:color w:val="000000" w:themeColor="text1"/>
          <w:kern w:val="28"/>
          <w:sz w:val="28"/>
          <w:szCs w:val="32"/>
        </w:rPr>
        <w:t>5</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sz w:val="28"/>
          <w:szCs w:val="28"/>
        </w:rPr>
        <w:t>资格审查条件（</w:t>
      </w:r>
      <w:r w:rsidRPr="00013FE4">
        <w:rPr>
          <w:rFonts w:eastAsiaTheme="minorEastAsia"/>
          <w:b/>
          <w:color w:val="000000" w:themeColor="text1"/>
          <w:kern w:val="28"/>
          <w:sz w:val="28"/>
          <w:szCs w:val="32"/>
        </w:rPr>
        <w:t>其他要求</w:t>
      </w:r>
      <w:r w:rsidRPr="00013FE4">
        <w:rPr>
          <w:rFonts w:eastAsiaTheme="minorEastAsia"/>
          <w:b/>
          <w:color w:val="000000" w:themeColor="text1"/>
          <w:sz w:val="28"/>
          <w:szCs w:val="28"/>
        </w:rPr>
        <w:t>）</w:t>
      </w:r>
      <w:bookmarkEnd w:id="78"/>
      <w:bookmarkEnd w:id="79"/>
      <w:bookmarkEnd w:id="80"/>
      <w:bookmarkEnd w:id="81"/>
      <w:bookmarkEnd w:id="8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2"/>
        <w:gridCol w:w="7868"/>
      </w:tblGrid>
      <w:tr w:rsidR="009E55C5" w:rsidRPr="00013FE4" w14:paraId="7D28EAC4" w14:textId="77777777" w:rsidTr="00B10205">
        <w:trPr>
          <w:cantSplit/>
          <w:trHeight w:val="800"/>
          <w:jc w:val="center"/>
        </w:trPr>
        <w:tc>
          <w:tcPr>
            <w:tcW w:w="658" w:type="pct"/>
            <w:vAlign w:val="center"/>
          </w:tcPr>
          <w:p w14:paraId="1CCD0DF3" w14:textId="77777777" w:rsidR="009E55C5" w:rsidRPr="00013FE4" w:rsidRDefault="009E55C5" w:rsidP="00B10205">
            <w:pPr>
              <w:pStyle w:val="CharCharCharCharCharChar1"/>
              <w:spacing w:line="440" w:lineRule="exact"/>
              <w:jc w:val="center"/>
              <w:rPr>
                <w:rStyle w:val="ae"/>
                <w:rFonts w:eastAsiaTheme="minorEastAsia"/>
                <w:color w:val="000000" w:themeColor="text1"/>
              </w:rPr>
            </w:pPr>
            <w:r w:rsidRPr="00013FE4">
              <w:rPr>
                <w:rStyle w:val="ae"/>
                <w:rFonts w:eastAsiaTheme="minorEastAsia"/>
                <w:color w:val="000000" w:themeColor="text1"/>
              </w:rPr>
              <w:t>编号</w:t>
            </w:r>
          </w:p>
        </w:tc>
        <w:tc>
          <w:tcPr>
            <w:tcW w:w="4342" w:type="pct"/>
            <w:vAlign w:val="center"/>
          </w:tcPr>
          <w:p w14:paraId="019CF328" w14:textId="77777777" w:rsidR="009E55C5" w:rsidRPr="00013FE4" w:rsidRDefault="009E55C5" w:rsidP="00B10205">
            <w:pPr>
              <w:pStyle w:val="CharCharCharCharCharChar"/>
              <w:spacing w:line="440" w:lineRule="exact"/>
              <w:jc w:val="center"/>
              <w:rPr>
                <w:rStyle w:val="ae"/>
                <w:rFonts w:eastAsiaTheme="minorEastAsia"/>
                <w:color w:val="000000" w:themeColor="text1"/>
              </w:rPr>
            </w:pPr>
            <w:r w:rsidRPr="00013FE4">
              <w:rPr>
                <w:rStyle w:val="ae"/>
                <w:rFonts w:eastAsiaTheme="minorEastAsia"/>
                <w:color w:val="000000" w:themeColor="text1"/>
              </w:rPr>
              <w:t>其他要求</w:t>
            </w:r>
          </w:p>
        </w:tc>
      </w:tr>
      <w:tr w:rsidR="009E55C5" w:rsidRPr="00013FE4" w14:paraId="54868ADC" w14:textId="77777777" w:rsidTr="00B10205">
        <w:trPr>
          <w:cantSplit/>
          <w:trHeight w:val="978"/>
          <w:jc w:val="center"/>
        </w:trPr>
        <w:tc>
          <w:tcPr>
            <w:tcW w:w="658" w:type="pct"/>
            <w:vAlign w:val="center"/>
          </w:tcPr>
          <w:p w14:paraId="25C36BF9" w14:textId="7C15AD9D" w:rsidR="009E55C5" w:rsidRPr="00013FE4" w:rsidRDefault="009E55C5" w:rsidP="00B10205">
            <w:pPr>
              <w:pStyle w:val="CharCharCharCharCharChar1"/>
              <w:jc w:val="center"/>
              <w:rPr>
                <w:rStyle w:val="ae"/>
                <w:rFonts w:eastAsiaTheme="minorEastAsia"/>
                <w:color w:val="000000" w:themeColor="text1"/>
              </w:rPr>
            </w:pPr>
            <w:r w:rsidRPr="00013FE4">
              <w:rPr>
                <w:rStyle w:val="ae"/>
                <w:rFonts w:eastAsiaTheme="minorEastAsia"/>
                <w:color w:val="000000" w:themeColor="text1"/>
              </w:rPr>
              <w:t>1</w:t>
            </w:r>
          </w:p>
        </w:tc>
        <w:tc>
          <w:tcPr>
            <w:tcW w:w="4342" w:type="pct"/>
            <w:vAlign w:val="center"/>
          </w:tcPr>
          <w:p w14:paraId="5511FDC2" w14:textId="77777777" w:rsidR="009E55C5" w:rsidRPr="00013FE4" w:rsidRDefault="009E55C5" w:rsidP="009E1F07">
            <w:pPr>
              <w:spacing w:line="440" w:lineRule="exact"/>
              <w:ind w:firstLineChars="0" w:firstLine="0"/>
              <w:jc w:val="left"/>
              <w:rPr>
                <w:rFonts w:eastAsiaTheme="minorEastAsia"/>
                <w:color w:val="000000" w:themeColor="text1"/>
              </w:rPr>
            </w:pPr>
            <w:r w:rsidRPr="00013FE4">
              <w:rPr>
                <w:rFonts w:eastAsiaTheme="minorEastAsia"/>
                <w:color w:val="000000" w:themeColor="text1"/>
              </w:rPr>
              <w:t>（</w:t>
            </w:r>
            <w:r w:rsidRPr="00013FE4">
              <w:rPr>
                <w:rFonts w:eastAsiaTheme="minorEastAsia"/>
                <w:color w:val="000000" w:themeColor="text1"/>
              </w:rPr>
              <w:t>1</w:t>
            </w:r>
            <w:r w:rsidRPr="00013FE4">
              <w:rPr>
                <w:rFonts w:eastAsiaTheme="minorEastAsia"/>
                <w:color w:val="000000" w:themeColor="text1"/>
              </w:rPr>
              <w:t>）本次采购项目不接受联合体。</w:t>
            </w:r>
          </w:p>
          <w:p w14:paraId="2E40CE33" w14:textId="77777777" w:rsidR="009E55C5" w:rsidRPr="00013FE4" w:rsidRDefault="009E55C5" w:rsidP="009E1F07">
            <w:pPr>
              <w:spacing w:line="440" w:lineRule="exact"/>
              <w:ind w:firstLineChars="0" w:firstLine="0"/>
              <w:jc w:val="left"/>
              <w:rPr>
                <w:rFonts w:eastAsiaTheme="minorEastAsia"/>
                <w:color w:val="000000" w:themeColor="text1"/>
              </w:rPr>
            </w:pPr>
            <w:r w:rsidRPr="00013FE4">
              <w:rPr>
                <w:rFonts w:eastAsiaTheme="minorEastAsia"/>
                <w:color w:val="000000" w:themeColor="text1"/>
              </w:rPr>
              <w:t>（</w:t>
            </w:r>
            <w:r w:rsidRPr="00013FE4">
              <w:rPr>
                <w:rFonts w:eastAsiaTheme="minorEastAsia"/>
                <w:color w:val="000000" w:themeColor="text1"/>
              </w:rPr>
              <w:t>2</w:t>
            </w:r>
            <w:r w:rsidRPr="00013FE4">
              <w:rPr>
                <w:rFonts w:eastAsiaTheme="minorEastAsia"/>
                <w:color w:val="000000" w:themeColor="text1"/>
              </w:rPr>
              <w:t>）与本项目当前所属单位存在利害关系可能影响本次采购活动公正性的单位，不得参加本次采购活动。</w:t>
            </w:r>
          </w:p>
          <w:p w14:paraId="07334263" w14:textId="77777777" w:rsidR="009E55C5" w:rsidRPr="00013FE4" w:rsidRDefault="009E55C5" w:rsidP="009E1F07">
            <w:pPr>
              <w:spacing w:line="440" w:lineRule="exact"/>
              <w:ind w:firstLineChars="0" w:firstLine="0"/>
              <w:jc w:val="left"/>
              <w:rPr>
                <w:rFonts w:eastAsiaTheme="minorEastAsia"/>
                <w:color w:val="000000" w:themeColor="text1"/>
              </w:rPr>
            </w:pPr>
            <w:r w:rsidRPr="00013FE4">
              <w:rPr>
                <w:rFonts w:eastAsiaTheme="minorEastAsia"/>
                <w:color w:val="000000" w:themeColor="text1"/>
              </w:rPr>
              <w:t>（</w:t>
            </w:r>
            <w:r w:rsidRPr="00013FE4">
              <w:rPr>
                <w:rFonts w:eastAsiaTheme="minorEastAsia"/>
                <w:color w:val="000000" w:themeColor="text1"/>
              </w:rPr>
              <w:t>3</w:t>
            </w:r>
            <w:r w:rsidRPr="00013FE4">
              <w:rPr>
                <w:rFonts w:eastAsiaTheme="minorEastAsia"/>
                <w:color w:val="000000" w:themeColor="text1"/>
              </w:rPr>
              <w:t>）单位负责人为同一人或存在控股、管理关系的不同单位，不得参加同一标段采购活动，否则，相关采购活动均无效。</w:t>
            </w:r>
          </w:p>
        </w:tc>
      </w:tr>
    </w:tbl>
    <w:p w14:paraId="4889EAEB" w14:textId="77777777" w:rsidR="009E55C5" w:rsidRPr="00013FE4" w:rsidRDefault="009E55C5" w:rsidP="009E55C5">
      <w:pPr>
        <w:widowControl/>
        <w:spacing w:beforeLines="100" w:before="339" w:afterLines="100" w:after="339"/>
        <w:ind w:firstLineChars="0" w:firstLine="0"/>
        <w:jc w:val="center"/>
        <w:rPr>
          <w:rStyle w:val="ae"/>
          <w:rFonts w:eastAsiaTheme="minorEastAsia"/>
          <w:color w:val="000000" w:themeColor="text1"/>
          <w:sz w:val="21"/>
          <w:szCs w:val="21"/>
        </w:rPr>
      </w:pPr>
    </w:p>
    <w:p w14:paraId="6E0620C5" w14:textId="77777777" w:rsidR="009E55C5" w:rsidRPr="00013FE4" w:rsidRDefault="009E55C5" w:rsidP="009E55C5">
      <w:pPr>
        <w:pStyle w:val="Default"/>
        <w:ind w:firstLine="480"/>
        <w:rPr>
          <w:rFonts w:ascii="Times New Roman" w:eastAsiaTheme="minorEastAsia" w:cs="Times New Roman"/>
          <w:color w:val="000000" w:themeColor="text1"/>
        </w:rPr>
        <w:sectPr w:rsidR="009E55C5" w:rsidRPr="00013FE4" w:rsidSect="009E55C5">
          <w:footnotePr>
            <w:numFmt w:val="decimalEnclosedCircleChinese"/>
            <w:numRestart w:val="eachPage"/>
          </w:footnotePr>
          <w:pgSz w:w="11905" w:h="16838"/>
          <w:pgMar w:top="1474" w:right="1474" w:bottom="1474" w:left="1587" w:header="850" w:footer="992" w:gutter="0"/>
          <w:pgNumType w:start="1"/>
          <w:cols w:space="720"/>
          <w:docGrid w:type="lines" w:linePitch="339"/>
        </w:sectPr>
      </w:pPr>
    </w:p>
    <w:p w14:paraId="7C2418E1" w14:textId="77777777" w:rsidR="009E55C5" w:rsidRPr="00013FE4" w:rsidRDefault="009E55C5" w:rsidP="009E55C5">
      <w:pPr>
        <w:widowControl/>
        <w:ind w:firstLineChars="0" w:firstLine="0"/>
        <w:outlineLvl w:val="1"/>
        <w:rPr>
          <w:rFonts w:eastAsiaTheme="minorEastAsia"/>
          <w:b/>
          <w:color w:val="000000" w:themeColor="text1"/>
          <w:kern w:val="28"/>
          <w:sz w:val="28"/>
          <w:szCs w:val="32"/>
        </w:rPr>
      </w:pPr>
      <w:bookmarkStart w:id="83" w:name="_Toc22871"/>
      <w:bookmarkStart w:id="84" w:name="_Toc17108"/>
      <w:bookmarkStart w:id="85" w:name="_Toc2453"/>
      <w:bookmarkStart w:id="86" w:name="_Toc25000"/>
      <w:bookmarkStart w:id="87" w:name="_Toc16094"/>
      <w:bookmarkStart w:id="88" w:name="_Toc32512"/>
      <w:bookmarkStart w:id="89" w:name="_Toc23771"/>
      <w:bookmarkStart w:id="90" w:name="_Toc218759149"/>
      <w:bookmarkEnd w:id="48"/>
      <w:bookmarkEnd w:id="49"/>
      <w:bookmarkEnd w:id="50"/>
      <w:bookmarkEnd w:id="51"/>
      <w:bookmarkEnd w:id="52"/>
      <w:bookmarkEnd w:id="53"/>
      <w:bookmarkEnd w:id="54"/>
      <w:bookmarkEnd w:id="55"/>
      <w:bookmarkEnd w:id="61"/>
      <w:bookmarkEnd w:id="62"/>
      <w:r w:rsidRPr="00013FE4">
        <w:rPr>
          <w:rFonts w:eastAsiaTheme="minorEastAsia"/>
          <w:b/>
          <w:color w:val="000000" w:themeColor="text1"/>
          <w:kern w:val="28"/>
          <w:sz w:val="28"/>
          <w:szCs w:val="32"/>
        </w:rPr>
        <w:lastRenderedPageBreak/>
        <w:t>附件</w:t>
      </w:r>
      <w:r w:rsidRPr="00013FE4">
        <w:rPr>
          <w:rFonts w:eastAsiaTheme="minorEastAsia"/>
          <w:b/>
          <w:color w:val="000000" w:themeColor="text1"/>
          <w:kern w:val="28"/>
          <w:sz w:val="28"/>
          <w:szCs w:val="32"/>
        </w:rPr>
        <w:t>1</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kern w:val="28"/>
          <w:sz w:val="28"/>
          <w:szCs w:val="32"/>
        </w:rPr>
        <w:t>报名登记表</w:t>
      </w:r>
      <w:bookmarkEnd w:id="83"/>
      <w:bookmarkEnd w:id="84"/>
      <w:bookmarkEnd w:id="85"/>
      <w:bookmarkEnd w:id="86"/>
      <w:bookmarkEnd w:id="87"/>
      <w:bookmarkEnd w:id="88"/>
      <w:bookmarkEnd w:id="89"/>
      <w:bookmarkEnd w:id="90"/>
    </w:p>
    <w:p w14:paraId="6DC7604C" w14:textId="77777777" w:rsidR="009E55C5" w:rsidRPr="00013FE4" w:rsidRDefault="009E55C5" w:rsidP="009E55C5">
      <w:pPr>
        <w:autoSpaceDE w:val="0"/>
        <w:autoSpaceDN w:val="0"/>
        <w:spacing w:line="360" w:lineRule="auto"/>
        <w:ind w:firstLineChars="0" w:firstLine="0"/>
        <w:jc w:val="center"/>
        <w:rPr>
          <w:rFonts w:eastAsiaTheme="minorEastAsia"/>
          <w:bCs/>
          <w:color w:val="000000" w:themeColor="text1"/>
          <w:sz w:val="28"/>
          <w:szCs w:val="28"/>
        </w:rPr>
      </w:pPr>
      <w:r w:rsidRPr="00013FE4">
        <w:rPr>
          <w:rFonts w:eastAsiaTheme="minorEastAsia"/>
          <w:b/>
          <w:color w:val="000000" w:themeColor="text1"/>
          <w:sz w:val="28"/>
          <w:szCs w:val="28"/>
          <w:u w:val="single"/>
        </w:rPr>
        <w:t>江西交投高速枢纽分布式光</w:t>
      </w:r>
      <w:proofErr w:type="gramStart"/>
      <w:r w:rsidRPr="00013FE4">
        <w:rPr>
          <w:rFonts w:eastAsiaTheme="minorEastAsia"/>
          <w:b/>
          <w:color w:val="000000" w:themeColor="text1"/>
          <w:sz w:val="28"/>
          <w:szCs w:val="28"/>
          <w:u w:val="single"/>
        </w:rPr>
        <w:t>伏项目</w:t>
      </w:r>
      <w:proofErr w:type="gramEnd"/>
      <w:r w:rsidRPr="00013FE4">
        <w:rPr>
          <w:rFonts w:eastAsiaTheme="minorEastAsia"/>
          <w:b/>
          <w:color w:val="000000" w:themeColor="text1"/>
          <w:sz w:val="28"/>
          <w:szCs w:val="28"/>
          <w:u w:val="single"/>
        </w:rPr>
        <w:t>电站验收技术服务</w:t>
      </w:r>
      <w:r w:rsidRPr="00013FE4">
        <w:rPr>
          <w:rFonts w:eastAsiaTheme="minorEastAsia"/>
          <w:b/>
          <w:color w:val="000000" w:themeColor="text1"/>
          <w:sz w:val="28"/>
          <w:szCs w:val="28"/>
        </w:rPr>
        <w:t>采购报名登记表</w:t>
      </w:r>
    </w:p>
    <w:tbl>
      <w:tblP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045"/>
        <w:gridCol w:w="2727"/>
        <w:gridCol w:w="1619"/>
        <w:gridCol w:w="2131"/>
      </w:tblGrid>
      <w:tr w:rsidR="009E55C5" w:rsidRPr="00013FE4" w14:paraId="6CB38BC9" w14:textId="77777777" w:rsidTr="009E1F07">
        <w:trPr>
          <w:trHeight w:val="790"/>
        </w:trPr>
        <w:tc>
          <w:tcPr>
            <w:tcW w:w="1200" w:type="pct"/>
            <w:vAlign w:val="center"/>
          </w:tcPr>
          <w:p w14:paraId="14C64756"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供应商名称</w:t>
            </w:r>
          </w:p>
        </w:tc>
        <w:tc>
          <w:tcPr>
            <w:tcW w:w="3800" w:type="pct"/>
            <w:gridSpan w:val="3"/>
            <w:vAlign w:val="center"/>
          </w:tcPr>
          <w:p w14:paraId="15AB6E4F"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（加盖供应商公章）</w:t>
            </w:r>
          </w:p>
        </w:tc>
      </w:tr>
      <w:tr w:rsidR="009E55C5" w:rsidRPr="00013FE4" w14:paraId="36777D71" w14:textId="77777777" w:rsidTr="009E1F07">
        <w:trPr>
          <w:trHeight w:val="1005"/>
        </w:trPr>
        <w:tc>
          <w:tcPr>
            <w:tcW w:w="1200" w:type="pct"/>
            <w:vAlign w:val="center"/>
          </w:tcPr>
          <w:p w14:paraId="3F069BF9"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法定代表人姓名及身份证号码</w:t>
            </w:r>
          </w:p>
        </w:tc>
        <w:tc>
          <w:tcPr>
            <w:tcW w:w="1600" w:type="pct"/>
            <w:vAlign w:val="center"/>
          </w:tcPr>
          <w:p w14:paraId="7B9A8655" w14:textId="77777777" w:rsidR="009E55C5" w:rsidRPr="00013FE4" w:rsidRDefault="009E55C5" w:rsidP="009E1F07">
            <w:pPr>
              <w:ind w:firstLine="480"/>
              <w:jc w:val="center"/>
              <w:rPr>
                <w:rFonts w:eastAsiaTheme="minorEastAsia"/>
                <w:color w:val="000000" w:themeColor="text1"/>
              </w:rPr>
            </w:pPr>
          </w:p>
        </w:tc>
        <w:tc>
          <w:tcPr>
            <w:tcW w:w="950" w:type="pct"/>
            <w:vAlign w:val="center"/>
          </w:tcPr>
          <w:p w14:paraId="722053C7"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手机</w:t>
            </w:r>
          </w:p>
        </w:tc>
        <w:tc>
          <w:tcPr>
            <w:tcW w:w="1251" w:type="pct"/>
            <w:vAlign w:val="center"/>
          </w:tcPr>
          <w:p w14:paraId="5D3ADE85" w14:textId="77777777" w:rsidR="009E55C5" w:rsidRPr="00013FE4" w:rsidRDefault="009E55C5" w:rsidP="009E1F07">
            <w:pPr>
              <w:pStyle w:val="a3"/>
              <w:tabs>
                <w:tab w:val="left" w:pos="960"/>
              </w:tabs>
              <w:ind w:firstLine="480"/>
              <w:jc w:val="center"/>
              <w:rPr>
                <w:rFonts w:eastAsiaTheme="minorEastAsia"/>
                <w:color w:val="000000" w:themeColor="text1"/>
              </w:rPr>
            </w:pPr>
          </w:p>
        </w:tc>
      </w:tr>
      <w:tr w:rsidR="009E55C5" w:rsidRPr="00013FE4" w14:paraId="377FA0F4" w14:textId="77777777" w:rsidTr="009E1F07">
        <w:trPr>
          <w:trHeight w:val="888"/>
        </w:trPr>
        <w:tc>
          <w:tcPr>
            <w:tcW w:w="1200" w:type="pct"/>
            <w:vAlign w:val="center"/>
          </w:tcPr>
          <w:p w14:paraId="21142BD3"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授权委托人姓名及身份证号码</w:t>
            </w:r>
          </w:p>
        </w:tc>
        <w:tc>
          <w:tcPr>
            <w:tcW w:w="1600" w:type="pct"/>
            <w:vAlign w:val="center"/>
          </w:tcPr>
          <w:p w14:paraId="1DE1F3FA" w14:textId="77777777" w:rsidR="009E55C5" w:rsidRPr="00013FE4" w:rsidRDefault="009E55C5" w:rsidP="009E1F07">
            <w:pPr>
              <w:pStyle w:val="a3"/>
              <w:tabs>
                <w:tab w:val="left" w:pos="960"/>
              </w:tabs>
              <w:ind w:firstLine="480"/>
              <w:jc w:val="center"/>
              <w:rPr>
                <w:rFonts w:eastAsiaTheme="minorEastAsia"/>
                <w:color w:val="000000" w:themeColor="text1"/>
              </w:rPr>
            </w:pPr>
          </w:p>
        </w:tc>
        <w:tc>
          <w:tcPr>
            <w:tcW w:w="950" w:type="pct"/>
            <w:vAlign w:val="center"/>
          </w:tcPr>
          <w:p w14:paraId="00598BC0"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手机</w:t>
            </w:r>
          </w:p>
        </w:tc>
        <w:tc>
          <w:tcPr>
            <w:tcW w:w="1251" w:type="pct"/>
            <w:vAlign w:val="center"/>
          </w:tcPr>
          <w:p w14:paraId="0652F4A2" w14:textId="77777777" w:rsidR="009E55C5" w:rsidRPr="00013FE4" w:rsidRDefault="009E55C5" w:rsidP="009E1F07">
            <w:pPr>
              <w:pStyle w:val="a3"/>
              <w:tabs>
                <w:tab w:val="left" w:pos="960"/>
              </w:tabs>
              <w:ind w:firstLine="480"/>
              <w:jc w:val="center"/>
              <w:rPr>
                <w:rFonts w:eastAsiaTheme="minorEastAsia"/>
                <w:color w:val="000000" w:themeColor="text1"/>
              </w:rPr>
            </w:pPr>
          </w:p>
        </w:tc>
      </w:tr>
      <w:tr w:rsidR="009E55C5" w:rsidRPr="00013FE4" w14:paraId="222B6370" w14:textId="77777777" w:rsidTr="009E1F07">
        <w:trPr>
          <w:trHeight w:val="855"/>
        </w:trPr>
        <w:tc>
          <w:tcPr>
            <w:tcW w:w="1200" w:type="pct"/>
            <w:vAlign w:val="center"/>
          </w:tcPr>
          <w:p w14:paraId="364E7809" w14:textId="77777777" w:rsidR="009E55C5" w:rsidRPr="00013FE4" w:rsidRDefault="009E55C5" w:rsidP="009E1F07">
            <w:pPr>
              <w:pStyle w:val="a3"/>
              <w:tabs>
                <w:tab w:val="left" w:pos="960"/>
              </w:tabs>
              <w:ind w:firstLine="480"/>
              <w:jc w:val="center"/>
              <w:rPr>
                <w:rFonts w:eastAsiaTheme="minorEastAsia"/>
                <w:color w:val="000000" w:themeColor="text1"/>
              </w:rPr>
            </w:pPr>
            <w:r w:rsidRPr="00013FE4">
              <w:rPr>
                <w:rFonts w:eastAsiaTheme="minorEastAsia"/>
                <w:color w:val="000000" w:themeColor="text1"/>
              </w:rPr>
              <w:t>接收采购文件及相关资料的电子邮箱</w:t>
            </w:r>
          </w:p>
        </w:tc>
        <w:tc>
          <w:tcPr>
            <w:tcW w:w="3800" w:type="pct"/>
            <w:gridSpan w:val="3"/>
            <w:vAlign w:val="center"/>
          </w:tcPr>
          <w:p w14:paraId="7B5FB839" w14:textId="77777777" w:rsidR="009E55C5" w:rsidRPr="00013FE4" w:rsidRDefault="009E55C5" w:rsidP="009E1F07">
            <w:pPr>
              <w:pStyle w:val="a3"/>
              <w:tabs>
                <w:tab w:val="left" w:pos="960"/>
              </w:tabs>
              <w:ind w:firstLine="480"/>
              <w:jc w:val="center"/>
              <w:rPr>
                <w:rFonts w:eastAsiaTheme="minorEastAsia"/>
                <w:color w:val="000000" w:themeColor="text1"/>
              </w:rPr>
            </w:pPr>
          </w:p>
        </w:tc>
      </w:tr>
      <w:tr w:rsidR="009E55C5" w:rsidRPr="00013FE4" w14:paraId="4BFA3780" w14:textId="77777777" w:rsidTr="009E1F07">
        <w:trPr>
          <w:trHeight w:val="5770"/>
        </w:trPr>
        <w:tc>
          <w:tcPr>
            <w:tcW w:w="5000" w:type="pct"/>
            <w:gridSpan w:val="4"/>
          </w:tcPr>
          <w:p w14:paraId="7592758F" w14:textId="77777777" w:rsidR="009E55C5" w:rsidRPr="00013FE4" w:rsidRDefault="009E55C5" w:rsidP="009E1F07">
            <w:pPr>
              <w:pStyle w:val="a3"/>
              <w:tabs>
                <w:tab w:val="left" w:pos="960"/>
              </w:tabs>
              <w:ind w:firstLine="480"/>
              <w:rPr>
                <w:rFonts w:eastAsiaTheme="minorEastAsia"/>
                <w:color w:val="000000" w:themeColor="text1"/>
              </w:rPr>
            </w:pPr>
          </w:p>
          <w:p w14:paraId="0EB4DFCB" w14:textId="77777777" w:rsidR="009E55C5" w:rsidRPr="00013FE4" w:rsidRDefault="009E55C5" w:rsidP="009E1F07">
            <w:pPr>
              <w:pStyle w:val="a3"/>
              <w:tabs>
                <w:tab w:val="left" w:pos="960"/>
              </w:tabs>
              <w:ind w:firstLine="480"/>
              <w:rPr>
                <w:rFonts w:eastAsiaTheme="minorEastAsia"/>
                <w:color w:val="000000" w:themeColor="text1"/>
              </w:rPr>
            </w:pPr>
            <w:r w:rsidRPr="00013FE4">
              <w:rPr>
                <w:rFonts w:eastAsiaTheme="minorEastAsia"/>
                <w:color w:val="000000" w:themeColor="text1"/>
              </w:rPr>
              <w:t>附：法定代表人和其授权代理人（如有）的身份证扫描件</w:t>
            </w:r>
          </w:p>
        </w:tc>
      </w:tr>
    </w:tbl>
    <w:p w14:paraId="593011A6" w14:textId="77777777" w:rsidR="009E55C5" w:rsidRPr="00013FE4" w:rsidRDefault="009E55C5" w:rsidP="009E55C5">
      <w:pPr>
        <w:widowControl/>
        <w:ind w:firstLineChars="0" w:firstLine="0"/>
        <w:outlineLvl w:val="1"/>
        <w:rPr>
          <w:rFonts w:eastAsiaTheme="minorEastAsia"/>
          <w:b/>
          <w:color w:val="000000" w:themeColor="text1"/>
          <w:sz w:val="28"/>
        </w:rPr>
      </w:pPr>
      <w:r w:rsidRPr="00013FE4">
        <w:rPr>
          <w:rFonts w:eastAsiaTheme="minorEastAsia"/>
          <w:b/>
          <w:color w:val="000000" w:themeColor="text1"/>
          <w:sz w:val="28"/>
        </w:rPr>
        <w:br w:type="page"/>
      </w:r>
      <w:bookmarkStart w:id="91" w:name="_Toc11481"/>
      <w:bookmarkStart w:id="92" w:name="_Toc17954"/>
      <w:bookmarkStart w:id="93" w:name="_Toc7618"/>
      <w:bookmarkStart w:id="94" w:name="_Toc18293"/>
      <w:bookmarkStart w:id="95" w:name="_Toc32732"/>
      <w:bookmarkStart w:id="96" w:name="_Toc10647"/>
      <w:bookmarkStart w:id="97" w:name="_Toc6076"/>
      <w:bookmarkStart w:id="98" w:name="_Toc8418"/>
      <w:bookmarkStart w:id="99" w:name="_Toc218759150"/>
      <w:r w:rsidRPr="00013FE4">
        <w:rPr>
          <w:rFonts w:eastAsiaTheme="minorEastAsia"/>
          <w:b/>
          <w:color w:val="000000" w:themeColor="text1"/>
          <w:kern w:val="28"/>
          <w:sz w:val="28"/>
          <w:szCs w:val="32"/>
        </w:rPr>
        <w:lastRenderedPageBreak/>
        <w:t>附件</w:t>
      </w:r>
      <w:r w:rsidRPr="00013FE4">
        <w:rPr>
          <w:rFonts w:eastAsiaTheme="minorEastAsia"/>
          <w:b/>
          <w:color w:val="000000" w:themeColor="text1"/>
          <w:kern w:val="28"/>
          <w:sz w:val="28"/>
          <w:szCs w:val="32"/>
        </w:rPr>
        <w:t>2</w:t>
      </w:r>
      <w:r w:rsidRPr="00013FE4">
        <w:rPr>
          <w:rFonts w:eastAsiaTheme="minorEastAsia"/>
          <w:b/>
          <w:color w:val="000000" w:themeColor="text1"/>
          <w:kern w:val="28"/>
          <w:sz w:val="28"/>
          <w:szCs w:val="32"/>
        </w:rPr>
        <w:t>：</w:t>
      </w:r>
      <w:r w:rsidRPr="00013FE4">
        <w:rPr>
          <w:rFonts w:eastAsiaTheme="minorEastAsia"/>
          <w:b/>
          <w:color w:val="000000" w:themeColor="text1"/>
          <w:kern w:val="28"/>
          <w:sz w:val="28"/>
          <w:szCs w:val="32"/>
        </w:rPr>
        <w:t xml:space="preserve"> </w:t>
      </w:r>
      <w:r w:rsidRPr="00013FE4">
        <w:rPr>
          <w:rFonts w:eastAsiaTheme="minorEastAsia"/>
          <w:b/>
          <w:color w:val="000000" w:themeColor="text1"/>
          <w:kern w:val="28"/>
          <w:sz w:val="28"/>
          <w:szCs w:val="32"/>
        </w:rPr>
        <w:t>授权委托书</w:t>
      </w:r>
      <w:bookmarkEnd w:id="91"/>
      <w:bookmarkEnd w:id="92"/>
      <w:bookmarkEnd w:id="93"/>
      <w:bookmarkEnd w:id="94"/>
      <w:bookmarkEnd w:id="95"/>
      <w:bookmarkEnd w:id="96"/>
      <w:bookmarkEnd w:id="97"/>
      <w:bookmarkEnd w:id="98"/>
      <w:bookmarkEnd w:id="99"/>
    </w:p>
    <w:p w14:paraId="2421F994" w14:textId="77777777" w:rsidR="009E55C5" w:rsidRPr="00013FE4" w:rsidRDefault="009E55C5" w:rsidP="009E55C5">
      <w:pPr>
        <w:pStyle w:val="a3"/>
        <w:kinsoku w:val="0"/>
        <w:overflowPunct w:val="0"/>
        <w:autoSpaceDE w:val="0"/>
        <w:autoSpaceDN w:val="0"/>
        <w:spacing w:before="251"/>
        <w:ind w:firstLine="562"/>
        <w:jc w:val="center"/>
        <w:rPr>
          <w:rFonts w:eastAsiaTheme="minorEastAsia"/>
          <w:b/>
          <w:color w:val="000000" w:themeColor="text1"/>
        </w:rPr>
      </w:pPr>
      <w:r w:rsidRPr="00013FE4">
        <w:rPr>
          <w:rFonts w:eastAsiaTheme="minorEastAsia"/>
          <w:b/>
          <w:color w:val="000000" w:themeColor="text1"/>
          <w:sz w:val="28"/>
        </w:rPr>
        <w:t>授权委托书（如有）</w:t>
      </w:r>
    </w:p>
    <w:p w14:paraId="4670684D" w14:textId="77777777" w:rsidR="009E55C5" w:rsidRPr="00013FE4" w:rsidRDefault="009E55C5" w:rsidP="009E55C5">
      <w:pPr>
        <w:pStyle w:val="a3"/>
        <w:kinsoku w:val="0"/>
        <w:overflowPunct w:val="0"/>
        <w:ind w:firstLine="562"/>
        <w:rPr>
          <w:rFonts w:eastAsiaTheme="minorEastAsia"/>
          <w:b/>
          <w:color w:val="000000" w:themeColor="text1"/>
          <w:sz w:val="28"/>
        </w:rPr>
      </w:pPr>
    </w:p>
    <w:p w14:paraId="615E1B07" w14:textId="77777777" w:rsidR="009E55C5" w:rsidRPr="00013FE4" w:rsidRDefault="009E55C5" w:rsidP="009E55C5">
      <w:pPr>
        <w:pStyle w:val="a3"/>
        <w:kinsoku w:val="0"/>
        <w:overflowPunct w:val="0"/>
        <w:spacing w:before="7"/>
        <w:ind w:firstLine="462"/>
        <w:rPr>
          <w:rFonts w:eastAsiaTheme="minorEastAsia"/>
          <w:b/>
          <w:color w:val="000000" w:themeColor="text1"/>
          <w:sz w:val="23"/>
        </w:rPr>
      </w:pPr>
    </w:p>
    <w:p w14:paraId="723FB933" w14:textId="77777777" w:rsidR="009E55C5" w:rsidRPr="00013FE4" w:rsidRDefault="009E55C5" w:rsidP="009E55C5">
      <w:pPr>
        <w:wordWrap w:val="0"/>
        <w:autoSpaceDE w:val="0"/>
        <w:autoSpaceDN w:val="0"/>
        <w:spacing w:line="440" w:lineRule="exact"/>
        <w:ind w:firstLine="480"/>
        <w:rPr>
          <w:rFonts w:eastAsiaTheme="minorEastAsia"/>
          <w:color w:val="000000" w:themeColor="text1"/>
          <w:szCs w:val="21"/>
        </w:rPr>
      </w:pPr>
      <w:r w:rsidRPr="00013FE4">
        <w:rPr>
          <w:rFonts w:eastAsiaTheme="minorEastAsia"/>
          <w:color w:val="000000" w:themeColor="text1"/>
          <w:szCs w:val="21"/>
        </w:rPr>
        <w:t>本人</w:t>
      </w:r>
      <w:r w:rsidRPr="00013FE4">
        <w:rPr>
          <w:rFonts w:eastAsiaTheme="minorEastAsia"/>
          <w:color w:val="000000" w:themeColor="text1"/>
          <w:szCs w:val="21"/>
          <w:u w:val="single"/>
        </w:rPr>
        <w:t xml:space="preserve">     </w:t>
      </w:r>
      <w:r w:rsidRPr="00013FE4">
        <w:rPr>
          <w:rFonts w:eastAsiaTheme="minorEastAsia"/>
          <w:color w:val="000000" w:themeColor="text1"/>
          <w:szCs w:val="21"/>
        </w:rPr>
        <w:t>（姓名）系</w:t>
      </w:r>
      <w:r w:rsidRPr="00013FE4">
        <w:rPr>
          <w:rFonts w:eastAsiaTheme="minorEastAsia"/>
          <w:color w:val="000000" w:themeColor="text1"/>
          <w:szCs w:val="21"/>
          <w:u w:val="single"/>
        </w:rPr>
        <w:t xml:space="preserve">            </w:t>
      </w:r>
      <w:r w:rsidRPr="00013FE4">
        <w:rPr>
          <w:rFonts w:eastAsiaTheme="minorEastAsia"/>
          <w:color w:val="000000" w:themeColor="text1"/>
          <w:szCs w:val="21"/>
        </w:rPr>
        <w:t>（供应商名称）的法定代表人，现委托</w:t>
      </w:r>
      <w:r w:rsidRPr="00013FE4">
        <w:rPr>
          <w:rFonts w:eastAsiaTheme="minorEastAsia"/>
          <w:color w:val="000000" w:themeColor="text1"/>
          <w:szCs w:val="21"/>
          <w:u w:val="single"/>
        </w:rPr>
        <w:t xml:space="preserve">    </w:t>
      </w:r>
      <w:r w:rsidRPr="00013FE4">
        <w:rPr>
          <w:rFonts w:eastAsiaTheme="minorEastAsia"/>
          <w:color w:val="000000" w:themeColor="text1"/>
          <w:szCs w:val="21"/>
        </w:rPr>
        <w:t>（姓名）为我方代理人。代理人根据授权，以我方名义签署、澄清确认、递交、撤回、修改</w:t>
      </w:r>
      <w:r w:rsidRPr="00013FE4">
        <w:rPr>
          <w:rFonts w:eastAsiaTheme="minorEastAsia"/>
          <w:color w:val="000000" w:themeColor="text1"/>
          <w:szCs w:val="21"/>
          <w:u w:val="single"/>
        </w:rPr>
        <w:t xml:space="preserve"> </w:t>
      </w:r>
      <w:r w:rsidRPr="00013FE4">
        <w:rPr>
          <w:rFonts w:eastAsiaTheme="minorEastAsia"/>
          <w:color w:val="000000" w:themeColor="text1"/>
          <w:szCs w:val="21"/>
          <w:u w:val="single"/>
        </w:rPr>
        <w:t>江西交投高速枢纽分布式光</w:t>
      </w:r>
      <w:proofErr w:type="gramStart"/>
      <w:r w:rsidRPr="00013FE4">
        <w:rPr>
          <w:rFonts w:eastAsiaTheme="minorEastAsia"/>
          <w:color w:val="000000" w:themeColor="text1"/>
          <w:szCs w:val="21"/>
          <w:u w:val="single"/>
        </w:rPr>
        <w:t>伏项目</w:t>
      </w:r>
      <w:proofErr w:type="gramEnd"/>
      <w:r w:rsidRPr="00013FE4">
        <w:rPr>
          <w:rFonts w:eastAsiaTheme="minorEastAsia"/>
          <w:color w:val="000000" w:themeColor="text1"/>
          <w:szCs w:val="21"/>
          <w:u w:val="single"/>
        </w:rPr>
        <w:t>电站验收技术服务</w:t>
      </w:r>
      <w:r w:rsidRPr="00013FE4">
        <w:rPr>
          <w:rFonts w:eastAsiaTheme="minorEastAsia"/>
          <w:color w:val="000000" w:themeColor="text1"/>
          <w:szCs w:val="21"/>
          <w:u w:val="single"/>
        </w:rPr>
        <w:t xml:space="preserve"> </w:t>
      </w:r>
      <w:r w:rsidRPr="00013FE4">
        <w:rPr>
          <w:rFonts w:eastAsiaTheme="minorEastAsia"/>
          <w:color w:val="000000" w:themeColor="text1"/>
          <w:szCs w:val="21"/>
        </w:rPr>
        <w:t>采购的响应文件，签订合同和处理有关事宜，其法律后果由我方承担。</w:t>
      </w:r>
    </w:p>
    <w:p w14:paraId="11B0DBAE" w14:textId="77777777" w:rsidR="009E55C5" w:rsidRPr="00013FE4" w:rsidRDefault="009E55C5" w:rsidP="009E55C5">
      <w:pPr>
        <w:wordWrap w:val="0"/>
        <w:autoSpaceDE w:val="0"/>
        <w:autoSpaceDN w:val="0"/>
        <w:spacing w:line="440" w:lineRule="exact"/>
        <w:ind w:firstLine="480"/>
        <w:rPr>
          <w:rFonts w:eastAsiaTheme="minorEastAsia"/>
          <w:color w:val="000000" w:themeColor="text1"/>
          <w:szCs w:val="21"/>
        </w:rPr>
      </w:pPr>
      <w:r w:rsidRPr="00013FE4">
        <w:rPr>
          <w:rFonts w:eastAsiaTheme="minorEastAsia"/>
          <w:color w:val="000000" w:themeColor="text1"/>
          <w:szCs w:val="21"/>
        </w:rPr>
        <w:t>委托期限：自本委托书签署之日起至响应文件有效期期满。</w:t>
      </w:r>
    </w:p>
    <w:p w14:paraId="48E86951" w14:textId="77777777" w:rsidR="009E55C5" w:rsidRPr="00013FE4" w:rsidRDefault="009E55C5" w:rsidP="009E55C5">
      <w:pPr>
        <w:wordWrap w:val="0"/>
        <w:autoSpaceDE w:val="0"/>
        <w:autoSpaceDN w:val="0"/>
        <w:spacing w:line="440" w:lineRule="exact"/>
        <w:ind w:firstLine="480"/>
        <w:rPr>
          <w:rFonts w:eastAsiaTheme="minorEastAsia"/>
          <w:color w:val="000000" w:themeColor="text1"/>
          <w:szCs w:val="21"/>
        </w:rPr>
      </w:pPr>
      <w:r w:rsidRPr="00013FE4">
        <w:rPr>
          <w:rFonts w:eastAsiaTheme="minorEastAsia"/>
          <w:color w:val="000000" w:themeColor="text1"/>
          <w:szCs w:val="21"/>
        </w:rPr>
        <w:t>代理人无转委托权。</w:t>
      </w:r>
      <w:r w:rsidRPr="00013FE4">
        <w:rPr>
          <w:rFonts w:eastAsiaTheme="minorEastAsia"/>
          <w:color w:val="000000" w:themeColor="text1"/>
          <w:szCs w:val="21"/>
        </w:rPr>
        <w:t xml:space="preserve"> </w:t>
      </w:r>
    </w:p>
    <w:p w14:paraId="171D30BB" w14:textId="77777777" w:rsidR="009E55C5" w:rsidRPr="00013FE4" w:rsidRDefault="009E55C5" w:rsidP="009E55C5">
      <w:pPr>
        <w:spacing w:line="440" w:lineRule="exact"/>
        <w:ind w:firstLine="480"/>
        <w:rPr>
          <w:rFonts w:eastAsiaTheme="minorEastAsia"/>
          <w:color w:val="000000" w:themeColor="text1"/>
          <w:szCs w:val="21"/>
        </w:rPr>
      </w:pPr>
    </w:p>
    <w:p w14:paraId="55E3236A" w14:textId="77777777" w:rsidR="009E55C5" w:rsidRPr="00013FE4" w:rsidRDefault="009E55C5" w:rsidP="009E55C5">
      <w:pPr>
        <w:spacing w:line="440" w:lineRule="exact"/>
        <w:ind w:firstLine="480"/>
        <w:rPr>
          <w:rFonts w:eastAsiaTheme="minorEastAsia"/>
          <w:color w:val="000000" w:themeColor="text1"/>
          <w:szCs w:val="21"/>
        </w:rPr>
      </w:pPr>
      <w:r w:rsidRPr="00013FE4">
        <w:rPr>
          <w:rFonts w:eastAsiaTheme="minorEastAsia"/>
          <w:color w:val="000000" w:themeColor="text1"/>
          <w:szCs w:val="21"/>
        </w:rPr>
        <w:t>附：法定代表人身份证及委托代理人身份证彩色扫描件。</w:t>
      </w:r>
    </w:p>
    <w:p w14:paraId="05D27D2B" w14:textId="77777777" w:rsidR="009E55C5" w:rsidRPr="00013FE4" w:rsidRDefault="009E55C5" w:rsidP="009E55C5">
      <w:pPr>
        <w:spacing w:line="440" w:lineRule="exact"/>
        <w:ind w:firstLine="480"/>
        <w:rPr>
          <w:rFonts w:eastAsiaTheme="minorEastAsia"/>
          <w:color w:val="000000" w:themeColor="text1"/>
          <w:szCs w:val="21"/>
        </w:rPr>
      </w:pPr>
    </w:p>
    <w:p w14:paraId="77187E0F" w14:textId="77777777" w:rsidR="009E55C5" w:rsidRPr="00013FE4" w:rsidRDefault="009E55C5" w:rsidP="009E55C5">
      <w:pPr>
        <w:spacing w:line="440" w:lineRule="exact"/>
        <w:ind w:firstLine="480"/>
        <w:rPr>
          <w:rFonts w:eastAsiaTheme="minorEastAsia"/>
          <w:color w:val="000000" w:themeColor="text1"/>
          <w:szCs w:val="21"/>
        </w:rPr>
      </w:pPr>
    </w:p>
    <w:p w14:paraId="01A9026F" w14:textId="77777777" w:rsidR="009E55C5" w:rsidRPr="00013FE4" w:rsidRDefault="009E55C5" w:rsidP="009E55C5">
      <w:pPr>
        <w:spacing w:line="440" w:lineRule="exact"/>
        <w:ind w:firstLine="480"/>
        <w:rPr>
          <w:rFonts w:eastAsiaTheme="minorEastAsia"/>
          <w:color w:val="000000" w:themeColor="text1"/>
          <w:szCs w:val="21"/>
        </w:rPr>
      </w:pPr>
    </w:p>
    <w:p w14:paraId="4BCF0EE7" w14:textId="77777777" w:rsidR="009E55C5" w:rsidRPr="00013FE4" w:rsidRDefault="009E55C5" w:rsidP="009E55C5">
      <w:pPr>
        <w:spacing w:line="440" w:lineRule="exact"/>
        <w:ind w:firstLine="480"/>
        <w:rPr>
          <w:rFonts w:eastAsiaTheme="minorEastAsia"/>
          <w:color w:val="000000" w:themeColor="text1"/>
          <w:szCs w:val="21"/>
        </w:rPr>
      </w:pPr>
    </w:p>
    <w:p w14:paraId="617B7EB2" w14:textId="77777777" w:rsidR="009E55C5" w:rsidRPr="00013FE4" w:rsidRDefault="009E55C5" w:rsidP="009E55C5">
      <w:pPr>
        <w:spacing w:line="440" w:lineRule="exact"/>
        <w:ind w:firstLine="480"/>
        <w:rPr>
          <w:rFonts w:eastAsiaTheme="minorEastAsia"/>
          <w:color w:val="000000" w:themeColor="text1"/>
          <w:szCs w:val="21"/>
        </w:rPr>
      </w:pPr>
      <w:r w:rsidRPr="00013FE4">
        <w:rPr>
          <w:rFonts w:eastAsiaTheme="minorEastAsia"/>
          <w:color w:val="000000" w:themeColor="text1"/>
          <w:szCs w:val="21"/>
        </w:rPr>
        <w:t xml:space="preserve">                          </w:t>
      </w:r>
      <w:r w:rsidRPr="00013FE4">
        <w:rPr>
          <w:rFonts w:eastAsiaTheme="minorEastAsia"/>
          <w:color w:val="000000" w:themeColor="text1"/>
          <w:szCs w:val="21"/>
        </w:rPr>
        <w:t>供应商：</w:t>
      </w:r>
      <w:r w:rsidRPr="00013FE4">
        <w:rPr>
          <w:rFonts w:eastAsiaTheme="minorEastAsia"/>
          <w:color w:val="000000" w:themeColor="text1"/>
          <w:szCs w:val="21"/>
          <w:u w:val="single"/>
        </w:rPr>
        <w:t xml:space="preserve">      </w:t>
      </w:r>
      <w:r w:rsidRPr="00013FE4">
        <w:rPr>
          <w:rFonts w:eastAsiaTheme="minorEastAsia"/>
          <w:color w:val="000000" w:themeColor="text1"/>
          <w:szCs w:val="21"/>
          <w:u w:val="single"/>
        </w:rPr>
        <w:t>（加盖供应商单位公章）</w:t>
      </w:r>
    </w:p>
    <w:p w14:paraId="59B8629B" w14:textId="77777777" w:rsidR="009E55C5" w:rsidRPr="00013FE4" w:rsidRDefault="009E55C5" w:rsidP="009E55C5">
      <w:pPr>
        <w:spacing w:line="440" w:lineRule="exact"/>
        <w:ind w:firstLine="480"/>
        <w:rPr>
          <w:rFonts w:eastAsiaTheme="minorEastAsia"/>
          <w:color w:val="000000" w:themeColor="text1"/>
          <w:szCs w:val="21"/>
          <w:u w:val="single"/>
        </w:rPr>
      </w:pPr>
      <w:r w:rsidRPr="00013FE4">
        <w:rPr>
          <w:rFonts w:eastAsiaTheme="minorEastAsia"/>
          <w:color w:val="000000" w:themeColor="text1"/>
          <w:szCs w:val="21"/>
        </w:rPr>
        <w:t xml:space="preserve">                          </w:t>
      </w:r>
      <w:r w:rsidRPr="00013FE4">
        <w:rPr>
          <w:rFonts w:eastAsiaTheme="minorEastAsia"/>
          <w:color w:val="000000" w:themeColor="text1"/>
          <w:szCs w:val="21"/>
        </w:rPr>
        <w:t>法定代表人：</w:t>
      </w:r>
      <w:r w:rsidRPr="00013FE4">
        <w:rPr>
          <w:rFonts w:eastAsiaTheme="minorEastAsia"/>
          <w:color w:val="000000" w:themeColor="text1"/>
          <w:szCs w:val="21"/>
          <w:u w:val="single"/>
        </w:rPr>
        <w:t xml:space="preserve">                </w:t>
      </w:r>
      <w:r w:rsidRPr="00013FE4">
        <w:rPr>
          <w:rFonts w:eastAsiaTheme="minorEastAsia"/>
          <w:color w:val="000000" w:themeColor="text1"/>
          <w:szCs w:val="21"/>
          <w:u w:val="single"/>
        </w:rPr>
        <w:t>（签名）</w:t>
      </w:r>
      <w:r w:rsidRPr="00013FE4">
        <w:rPr>
          <w:rFonts w:eastAsiaTheme="minorEastAsia"/>
          <w:color w:val="000000" w:themeColor="text1"/>
          <w:szCs w:val="21"/>
          <w:u w:val="single"/>
        </w:rPr>
        <w:t xml:space="preserve"> </w:t>
      </w:r>
    </w:p>
    <w:p w14:paraId="11ABBC63" w14:textId="77777777" w:rsidR="009E55C5" w:rsidRPr="00013FE4" w:rsidRDefault="009E55C5" w:rsidP="009E55C5">
      <w:pPr>
        <w:spacing w:line="440" w:lineRule="exact"/>
        <w:ind w:firstLineChars="1500" w:firstLine="3600"/>
        <w:rPr>
          <w:rFonts w:eastAsiaTheme="minorEastAsia"/>
          <w:color w:val="000000" w:themeColor="text1"/>
          <w:szCs w:val="21"/>
        </w:rPr>
      </w:pPr>
      <w:r w:rsidRPr="00013FE4">
        <w:rPr>
          <w:rFonts w:eastAsiaTheme="minorEastAsia"/>
          <w:color w:val="000000" w:themeColor="text1"/>
          <w:szCs w:val="21"/>
        </w:rPr>
        <w:t>身份证号码：</w:t>
      </w:r>
      <w:r w:rsidRPr="00013FE4">
        <w:rPr>
          <w:rFonts w:eastAsiaTheme="minorEastAsia"/>
          <w:color w:val="000000" w:themeColor="text1"/>
          <w:szCs w:val="21"/>
          <w:u w:val="single"/>
        </w:rPr>
        <w:tab/>
      </w:r>
      <w:r w:rsidRPr="00013FE4">
        <w:rPr>
          <w:rFonts w:eastAsiaTheme="minorEastAsia"/>
          <w:color w:val="000000" w:themeColor="text1"/>
          <w:szCs w:val="21"/>
          <w:u w:val="single"/>
        </w:rPr>
        <w:tab/>
      </w:r>
      <w:r w:rsidRPr="00013FE4">
        <w:rPr>
          <w:rFonts w:eastAsiaTheme="minorEastAsia"/>
          <w:color w:val="000000" w:themeColor="text1"/>
          <w:szCs w:val="21"/>
          <w:u w:val="single"/>
        </w:rPr>
        <w:tab/>
      </w:r>
      <w:r w:rsidRPr="00013FE4">
        <w:rPr>
          <w:rFonts w:eastAsiaTheme="minorEastAsia"/>
          <w:color w:val="000000" w:themeColor="text1"/>
          <w:szCs w:val="21"/>
          <w:u w:val="single"/>
        </w:rPr>
        <w:tab/>
      </w:r>
    </w:p>
    <w:p w14:paraId="0466E0E9" w14:textId="77777777" w:rsidR="009E55C5" w:rsidRPr="00013FE4" w:rsidRDefault="009E55C5" w:rsidP="009E55C5">
      <w:pPr>
        <w:spacing w:line="440" w:lineRule="exact"/>
        <w:ind w:firstLineChars="1500" w:firstLine="3600"/>
        <w:rPr>
          <w:rFonts w:eastAsiaTheme="minorEastAsia"/>
          <w:color w:val="000000" w:themeColor="text1"/>
          <w:szCs w:val="21"/>
          <w:u w:val="single"/>
        </w:rPr>
      </w:pPr>
      <w:r w:rsidRPr="00013FE4">
        <w:rPr>
          <w:rFonts w:eastAsiaTheme="minorEastAsia"/>
          <w:color w:val="000000" w:themeColor="text1"/>
          <w:szCs w:val="21"/>
        </w:rPr>
        <w:t>委托代理人：</w:t>
      </w:r>
      <w:r w:rsidRPr="00013FE4">
        <w:rPr>
          <w:rFonts w:eastAsiaTheme="minorEastAsia"/>
          <w:color w:val="000000" w:themeColor="text1"/>
          <w:szCs w:val="21"/>
          <w:u w:val="single"/>
        </w:rPr>
        <w:t xml:space="preserve">      </w:t>
      </w:r>
      <w:r w:rsidRPr="00013FE4">
        <w:rPr>
          <w:rFonts w:eastAsiaTheme="minorEastAsia"/>
          <w:color w:val="000000" w:themeColor="text1"/>
          <w:szCs w:val="21"/>
          <w:u w:val="single"/>
        </w:rPr>
        <w:t>（委托代理人签名）</w:t>
      </w:r>
    </w:p>
    <w:p w14:paraId="79CEEDEF" w14:textId="77777777" w:rsidR="009E55C5" w:rsidRPr="00013FE4" w:rsidRDefault="009E55C5" w:rsidP="009E55C5">
      <w:pPr>
        <w:spacing w:line="440" w:lineRule="exact"/>
        <w:ind w:firstLineChars="1500" w:firstLine="3600"/>
        <w:rPr>
          <w:rFonts w:eastAsiaTheme="minorEastAsia"/>
          <w:color w:val="000000" w:themeColor="text1"/>
          <w:szCs w:val="21"/>
        </w:rPr>
      </w:pPr>
      <w:r w:rsidRPr="00013FE4">
        <w:rPr>
          <w:rFonts w:eastAsiaTheme="minorEastAsia"/>
          <w:color w:val="000000" w:themeColor="text1"/>
          <w:szCs w:val="21"/>
        </w:rPr>
        <w:t>身份证号码：</w:t>
      </w:r>
      <w:r w:rsidRPr="00013FE4">
        <w:rPr>
          <w:rFonts w:eastAsiaTheme="minorEastAsia"/>
          <w:color w:val="000000" w:themeColor="text1"/>
          <w:szCs w:val="21"/>
          <w:u w:val="single"/>
        </w:rPr>
        <w:tab/>
      </w:r>
      <w:r w:rsidRPr="00013FE4">
        <w:rPr>
          <w:rFonts w:eastAsiaTheme="minorEastAsia"/>
          <w:color w:val="000000" w:themeColor="text1"/>
          <w:szCs w:val="21"/>
          <w:u w:val="single"/>
        </w:rPr>
        <w:tab/>
      </w:r>
      <w:r w:rsidRPr="00013FE4">
        <w:rPr>
          <w:rFonts w:eastAsiaTheme="minorEastAsia"/>
          <w:color w:val="000000" w:themeColor="text1"/>
          <w:szCs w:val="21"/>
          <w:u w:val="single"/>
        </w:rPr>
        <w:tab/>
      </w:r>
      <w:r w:rsidRPr="00013FE4">
        <w:rPr>
          <w:rFonts w:eastAsiaTheme="minorEastAsia"/>
          <w:color w:val="000000" w:themeColor="text1"/>
          <w:szCs w:val="21"/>
          <w:u w:val="single"/>
        </w:rPr>
        <w:tab/>
      </w:r>
    </w:p>
    <w:p w14:paraId="128AD8DF" w14:textId="77777777" w:rsidR="009E55C5" w:rsidRPr="00013FE4" w:rsidRDefault="009E55C5" w:rsidP="009E55C5">
      <w:pPr>
        <w:spacing w:line="440" w:lineRule="exact"/>
        <w:ind w:firstLine="480"/>
        <w:rPr>
          <w:rFonts w:eastAsiaTheme="minorEastAsia"/>
          <w:color w:val="000000" w:themeColor="text1"/>
          <w:szCs w:val="21"/>
        </w:rPr>
      </w:pPr>
      <w:r w:rsidRPr="00013FE4">
        <w:rPr>
          <w:rFonts w:eastAsiaTheme="minorEastAsia"/>
          <w:color w:val="000000" w:themeColor="text1"/>
          <w:szCs w:val="21"/>
        </w:rPr>
        <w:t xml:space="preserve">                              </w:t>
      </w:r>
    </w:p>
    <w:p w14:paraId="73AE9DFA" w14:textId="77777777" w:rsidR="009E55C5" w:rsidRPr="00013FE4" w:rsidRDefault="009E55C5" w:rsidP="009E55C5">
      <w:pPr>
        <w:spacing w:line="440" w:lineRule="exact"/>
        <w:ind w:firstLine="480"/>
        <w:rPr>
          <w:rFonts w:eastAsiaTheme="minorEastAsia"/>
          <w:color w:val="000000" w:themeColor="text1"/>
          <w:szCs w:val="21"/>
        </w:rPr>
      </w:pPr>
      <w:r w:rsidRPr="00013FE4">
        <w:rPr>
          <w:rFonts w:eastAsiaTheme="minorEastAsia"/>
          <w:color w:val="000000" w:themeColor="text1"/>
          <w:szCs w:val="21"/>
        </w:rPr>
        <w:t xml:space="preserve">                                           </w:t>
      </w:r>
      <w:r w:rsidRPr="00013FE4">
        <w:rPr>
          <w:rFonts w:eastAsiaTheme="minorEastAsia"/>
          <w:color w:val="000000" w:themeColor="text1"/>
          <w:szCs w:val="21"/>
          <w:u w:val="single"/>
        </w:rPr>
        <w:t xml:space="preserve">       </w:t>
      </w:r>
      <w:r w:rsidRPr="00013FE4">
        <w:rPr>
          <w:rFonts w:eastAsiaTheme="minorEastAsia"/>
          <w:color w:val="000000" w:themeColor="text1"/>
          <w:szCs w:val="21"/>
        </w:rPr>
        <w:t>年</w:t>
      </w:r>
      <w:r w:rsidRPr="00013FE4">
        <w:rPr>
          <w:rFonts w:eastAsiaTheme="minorEastAsia"/>
          <w:color w:val="000000" w:themeColor="text1"/>
          <w:szCs w:val="21"/>
          <w:u w:val="single"/>
        </w:rPr>
        <w:t xml:space="preserve">    </w:t>
      </w:r>
      <w:r w:rsidRPr="00013FE4">
        <w:rPr>
          <w:rFonts w:eastAsiaTheme="minorEastAsia"/>
          <w:color w:val="000000" w:themeColor="text1"/>
          <w:szCs w:val="21"/>
        </w:rPr>
        <w:t>月</w:t>
      </w:r>
      <w:r w:rsidRPr="00013FE4">
        <w:rPr>
          <w:rFonts w:eastAsiaTheme="minorEastAsia"/>
          <w:color w:val="000000" w:themeColor="text1"/>
          <w:szCs w:val="21"/>
          <w:u w:val="single"/>
        </w:rPr>
        <w:t xml:space="preserve">    </w:t>
      </w:r>
      <w:r w:rsidRPr="00013FE4">
        <w:rPr>
          <w:rFonts w:eastAsiaTheme="minorEastAsia"/>
          <w:color w:val="000000" w:themeColor="text1"/>
          <w:szCs w:val="21"/>
        </w:rPr>
        <w:t>日</w:t>
      </w:r>
    </w:p>
    <w:p w14:paraId="0CEF7E27" w14:textId="77777777" w:rsidR="009E55C5" w:rsidRPr="00013FE4" w:rsidRDefault="009E55C5" w:rsidP="009E55C5">
      <w:pPr>
        <w:spacing w:line="500" w:lineRule="exact"/>
        <w:ind w:firstLine="480"/>
        <w:rPr>
          <w:rFonts w:eastAsiaTheme="minorEastAsia"/>
          <w:color w:val="000000" w:themeColor="text1"/>
          <w:szCs w:val="21"/>
        </w:rPr>
      </w:pPr>
    </w:p>
    <w:p w14:paraId="4E12946E" w14:textId="77777777" w:rsidR="00D05937" w:rsidRPr="009E55C5" w:rsidRDefault="00D05937" w:rsidP="009E55C5">
      <w:pPr>
        <w:ind w:firstLine="480"/>
      </w:pPr>
    </w:p>
    <w:sectPr w:rsidR="00D05937" w:rsidRPr="009E55C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603E" w14:textId="77777777" w:rsidR="00D05937" w:rsidRDefault="000D371A">
      <w:pPr>
        <w:ind w:firstLine="480"/>
      </w:pPr>
      <w:r>
        <w:separator/>
      </w:r>
    </w:p>
  </w:endnote>
  <w:endnote w:type="continuationSeparator" w:id="0">
    <w:p w14:paraId="40A358B1" w14:textId="77777777" w:rsidR="00D05937" w:rsidRDefault="000D371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FF55" w14:textId="77777777" w:rsidR="00783668" w:rsidRDefault="0078366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EB1" w14:textId="77777777" w:rsidR="00783668" w:rsidRDefault="00783668">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1017" w14:textId="77777777" w:rsidR="00783668" w:rsidRDefault="00783668">
    <w:pPr>
      <w:pStyle w:val="ac"/>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58F4" w14:textId="77777777" w:rsidR="009E55C5" w:rsidRDefault="009E55C5">
    <w:pPr>
      <w:pStyle w:val="ac"/>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B65A" w14:textId="77777777" w:rsidR="009E55C5" w:rsidRDefault="009E55C5">
    <w:pPr>
      <w:pStyle w:val="ac"/>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BF2E" w14:textId="77777777" w:rsidR="009E55C5" w:rsidRDefault="009E55C5">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5FFA" w14:textId="77777777" w:rsidR="00D05937" w:rsidRDefault="000D371A">
      <w:pPr>
        <w:ind w:firstLine="480"/>
      </w:pPr>
      <w:r>
        <w:separator/>
      </w:r>
    </w:p>
  </w:footnote>
  <w:footnote w:type="continuationSeparator" w:id="0">
    <w:p w14:paraId="6E4D6578" w14:textId="77777777" w:rsidR="00D05937" w:rsidRDefault="000D371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8181" w14:textId="77777777" w:rsidR="00783668" w:rsidRDefault="0078366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816A" w14:textId="77777777" w:rsidR="00783668" w:rsidRDefault="00783668">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9416" w14:textId="77777777" w:rsidR="00783668" w:rsidRDefault="00783668">
    <w:pPr>
      <w:pStyle w:val="aa"/>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2459" w14:textId="77777777" w:rsidR="009E55C5" w:rsidRDefault="009E55C5">
    <w:pPr>
      <w:pStyle w:val="aa"/>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C270" w14:textId="77777777" w:rsidR="009E55C5" w:rsidRDefault="009E55C5">
    <w:pPr>
      <w:pStyle w:val="aa"/>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EA4" w14:textId="77777777" w:rsidR="009E55C5" w:rsidRDefault="009E55C5">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638"/>
    <w:multiLevelType w:val="multilevel"/>
    <w:tmpl w:val="14275638"/>
    <w:lvl w:ilvl="0">
      <w:start w:val="1"/>
      <w:numFmt w:val="none"/>
      <w:lvlText w:val="1)"/>
      <w:lvlJc w:val="left"/>
      <w:pPr>
        <w:ind w:left="839" w:hanging="419"/>
      </w:pPr>
      <w:rPr>
        <w:rFonts w:hint="default"/>
      </w:rPr>
    </w:lvl>
    <w:lvl w:ilvl="1">
      <w:start w:val="2"/>
      <w:numFmt w:val="decimal"/>
      <w:lvlText w:val="%2)"/>
      <w:lvlJc w:val="left"/>
      <w:pPr>
        <w:ind w:left="839" w:hanging="419"/>
      </w:pPr>
      <w:rPr>
        <w:rFonts w:hint="eastAsia"/>
      </w:rPr>
    </w:lvl>
    <w:lvl w:ilvl="2">
      <w:start w:val="1"/>
      <w:numFmt w:val="none"/>
      <w:lvlRestart w:val="0"/>
      <w:lvlText w:val="%3a)"/>
      <w:lvlJc w:val="left"/>
      <w:pPr>
        <w:ind w:left="1259" w:hanging="420"/>
      </w:pPr>
      <w:rPr>
        <w:rFonts w:hint="eastAsia"/>
      </w:rPr>
    </w:lvl>
    <w:lvl w:ilvl="3">
      <w:start w:val="2"/>
      <w:numFmt w:val="lowerLetter"/>
      <w:pStyle w:val="2"/>
      <w:lvlText w:val="%4)"/>
      <w:lvlJc w:val="left"/>
      <w:pPr>
        <w:ind w:left="1259" w:hanging="4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450244951">
    <w:abstractNumId w:val="0"/>
    <w:lvlOverride w:ilvl="0">
      <w:lvl w:ilvl="0" w:tentative="1">
        <w:start w:val="1"/>
        <w:numFmt w:val="none"/>
        <w:lvlText w:val="1)"/>
        <w:lvlJc w:val="left"/>
        <w:pPr>
          <w:ind w:left="839" w:hanging="419"/>
        </w:pPr>
        <w:rPr>
          <w:rFonts w:hint="default"/>
        </w:rPr>
      </w:lvl>
    </w:lvlOverride>
    <w:lvlOverride w:ilvl="1">
      <w:lvl w:ilvl="1" w:tentative="1">
        <w:start w:val="2"/>
        <w:numFmt w:val="decimal"/>
        <w:lvlText w:val="%2)"/>
        <w:lvlJc w:val="left"/>
        <w:pPr>
          <w:ind w:left="839" w:hanging="419"/>
        </w:pPr>
        <w:rPr>
          <w:rFonts w:hint="eastAsia"/>
        </w:rPr>
      </w:lvl>
    </w:lvlOverride>
    <w:lvlOverride w:ilvl="2">
      <w:lvl w:ilvl="2" w:tentative="1">
        <w:start w:val="1"/>
        <w:numFmt w:val="none"/>
        <w:lvlRestart w:val="0"/>
        <w:lvlText w:val="%3a)"/>
        <w:lvlJc w:val="left"/>
        <w:pPr>
          <w:ind w:left="1259" w:hanging="420"/>
        </w:pPr>
        <w:rPr>
          <w:rFonts w:hint="eastAsia"/>
        </w:rPr>
      </w:lvl>
    </w:lvlOverride>
    <w:lvlOverride w:ilvl="3">
      <w:lvl w:ilvl="3" w:tentative="1">
        <w:start w:val="2"/>
        <w:numFmt w:val="lowerLetter"/>
        <w:pStyle w:val="2"/>
        <w:lvlText w:val="%4)"/>
        <w:lvlJc w:val="left"/>
        <w:pPr>
          <w:ind w:left="1259" w:hanging="420"/>
        </w:pPr>
        <w:rPr>
          <w:rFonts w:hint="default"/>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937"/>
    <w:rsid w:val="000D371A"/>
    <w:rsid w:val="00122C92"/>
    <w:rsid w:val="001338F8"/>
    <w:rsid w:val="001B5139"/>
    <w:rsid w:val="0025786C"/>
    <w:rsid w:val="006D5D4E"/>
    <w:rsid w:val="00783668"/>
    <w:rsid w:val="007B6BC3"/>
    <w:rsid w:val="008A5823"/>
    <w:rsid w:val="008E6E3E"/>
    <w:rsid w:val="009E55C5"/>
    <w:rsid w:val="00AC028C"/>
    <w:rsid w:val="00B10205"/>
    <w:rsid w:val="00D05937"/>
    <w:rsid w:val="00E61C6E"/>
    <w:rsid w:val="00FC1470"/>
    <w:rsid w:val="7EF3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76FDA"/>
  <w15:docId w15:val="{A0B537F5-94FC-4CF5-BB66-7768D63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200"/>
      <w:jc w:val="both"/>
    </w:pPr>
    <w:rPr>
      <w:rFonts w:ascii="Times New Roman" w:eastAsia="宋体" w:hAnsi="Times New Roman" w:cs="Times New Roman"/>
      <w:kern w:val="2"/>
      <w:sz w:val="24"/>
      <w:szCs w:val="24"/>
    </w:rPr>
  </w:style>
  <w:style w:type="paragraph" w:styleId="20">
    <w:name w:val="heading 2"/>
    <w:basedOn w:val="a"/>
    <w:next w:val="a"/>
    <w:link w:val="21"/>
    <w:qFormat/>
    <w:pPr>
      <w:keepNext/>
      <w:keepLines/>
      <w:adjustRightInd w:val="0"/>
      <w:snapToGrid w:val="0"/>
      <w:spacing w:beforeLines="100" w:before="312" w:afterLines="100" w:after="312"/>
      <w:ind w:firstLineChars="0" w:firstLine="0"/>
      <w:outlineLvl w:val="1"/>
    </w:pPr>
    <w:rPr>
      <w:rFonts w:ascii="Arial" w:eastAsia="黑体" w:hAnsi="Arial"/>
      <w:bCs/>
      <w:sz w:val="28"/>
      <w:szCs w:val="32"/>
    </w:rPr>
  </w:style>
  <w:style w:type="paragraph" w:styleId="3">
    <w:name w:val="heading 3"/>
    <w:basedOn w:val="a"/>
    <w:next w:val="a"/>
    <w:qFormat/>
    <w:pPr>
      <w:keepNext/>
      <w:keepLines/>
      <w:adjustRightInd w:val="0"/>
      <w:snapToGrid w:val="0"/>
      <w:spacing w:beforeLines="50" w:before="156" w:afterLines="50" w:after="156"/>
      <w:ind w:firstLineChars="0" w:firstLine="0"/>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line="360" w:lineRule="auto"/>
      <w:ind w:firstLineChars="0" w:firstLine="0"/>
    </w:pPr>
  </w:style>
  <w:style w:type="paragraph" w:styleId="a4">
    <w:name w:val="Body Text Indent"/>
    <w:basedOn w:val="a"/>
    <w:next w:val="a5"/>
    <w:uiPriority w:val="99"/>
    <w:qFormat/>
    <w:pPr>
      <w:spacing w:after="120"/>
      <w:ind w:leftChars="200" w:left="420"/>
    </w:pPr>
  </w:style>
  <w:style w:type="paragraph" w:styleId="a5">
    <w:name w:val="envelope return"/>
    <w:basedOn w:val="a"/>
    <w:qFormat/>
    <w:pPr>
      <w:snapToGrid w:val="0"/>
    </w:pPr>
    <w:rPr>
      <w:rFonts w:ascii="Cambria" w:hAnsi="Cambria"/>
    </w:rPr>
  </w:style>
  <w:style w:type="paragraph" w:styleId="a6">
    <w:name w:val="Plain Text"/>
    <w:basedOn w:val="a"/>
    <w:qFormat/>
    <w:pPr>
      <w:ind w:firstLineChars="0" w:firstLine="0"/>
    </w:pPr>
    <w:rPr>
      <w:rFonts w:ascii="宋体" w:hAnsi="Courier New"/>
      <w:sz w:val="28"/>
      <w:szCs w:val="20"/>
    </w:rPr>
  </w:style>
  <w:style w:type="paragraph" w:styleId="a7">
    <w:name w:val="Body Text First Indent"/>
    <w:basedOn w:val="a3"/>
    <w:next w:val="a"/>
    <w:qFormat/>
    <w:pPr>
      <w:spacing w:after="120" w:line="240" w:lineRule="auto"/>
      <w:ind w:firstLineChars="100" w:firstLine="420"/>
    </w:pPr>
  </w:style>
  <w:style w:type="paragraph" w:styleId="22">
    <w:name w:val="Body Text First Indent 2"/>
    <w:basedOn w:val="a4"/>
    <w:next w:val="2"/>
    <w:uiPriority w:val="99"/>
    <w:qFormat/>
    <w:pPr>
      <w:ind w:firstLine="420"/>
    </w:pPr>
  </w:style>
  <w:style w:type="paragraph" w:customStyle="1" w:styleId="2">
    <w:name w:val="正文编号2级"/>
    <w:basedOn w:val="22"/>
    <w:qFormat/>
    <w:pPr>
      <w:numPr>
        <w:ilvl w:val="3"/>
        <w:numId w:val="1"/>
      </w:numPr>
      <w:tabs>
        <w:tab w:val="left" w:pos="6090"/>
      </w:tabs>
      <w:ind w:leftChars="400" w:left="600" w:hangingChars="200" w:hanging="200"/>
    </w:pPr>
  </w:style>
  <w:style w:type="character" w:styleId="a8">
    <w:name w:val="Hyperlink"/>
    <w:uiPriority w:val="99"/>
    <w:qFormat/>
    <w:rPr>
      <w:color w:val="0000FF"/>
      <w:sz w:val="21"/>
      <w:u w:val="single"/>
    </w:rPr>
  </w:style>
  <w:style w:type="paragraph" w:styleId="a9">
    <w:name w:val="List Paragraph"/>
    <w:basedOn w:val="a"/>
    <w:qFormat/>
    <w:pPr>
      <w:ind w:firstLine="420"/>
    </w:pPr>
    <w:rPr>
      <w:rFonts w:ascii="Calibri" w:hAnsi="Calibri"/>
      <w:sz w:val="21"/>
      <w:szCs w:val="22"/>
    </w:rPr>
  </w:style>
  <w:style w:type="paragraph" w:styleId="aa">
    <w:name w:val="header"/>
    <w:basedOn w:val="a"/>
    <w:link w:val="ab"/>
    <w:rsid w:val="009E55C5"/>
    <w:pPr>
      <w:tabs>
        <w:tab w:val="center" w:pos="4153"/>
        <w:tab w:val="right" w:pos="8306"/>
      </w:tabs>
      <w:snapToGrid w:val="0"/>
      <w:jc w:val="center"/>
    </w:pPr>
    <w:rPr>
      <w:sz w:val="18"/>
      <w:szCs w:val="18"/>
    </w:rPr>
  </w:style>
  <w:style w:type="character" w:customStyle="1" w:styleId="ab">
    <w:name w:val="页眉 字符"/>
    <w:basedOn w:val="a0"/>
    <w:link w:val="aa"/>
    <w:rsid w:val="009E55C5"/>
    <w:rPr>
      <w:rFonts w:ascii="Times New Roman" w:eastAsia="宋体" w:hAnsi="Times New Roman" w:cs="Times New Roman"/>
      <w:kern w:val="2"/>
      <w:sz w:val="18"/>
      <w:szCs w:val="18"/>
    </w:rPr>
  </w:style>
  <w:style w:type="paragraph" w:styleId="ac">
    <w:name w:val="footer"/>
    <w:basedOn w:val="a"/>
    <w:link w:val="ad"/>
    <w:rsid w:val="009E55C5"/>
    <w:pPr>
      <w:tabs>
        <w:tab w:val="center" w:pos="4153"/>
        <w:tab w:val="right" w:pos="8306"/>
      </w:tabs>
      <w:snapToGrid w:val="0"/>
      <w:jc w:val="left"/>
    </w:pPr>
    <w:rPr>
      <w:sz w:val="18"/>
      <w:szCs w:val="18"/>
    </w:rPr>
  </w:style>
  <w:style w:type="character" w:customStyle="1" w:styleId="ad">
    <w:name w:val="页脚 字符"/>
    <w:basedOn w:val="a0"/>
    <w:link w:val="ac"/>
    <w:rsid w:val="009E55C5"/>
    <w:rPr>
      <w:rFonts w:ascii="Times New Roman" w:eastAsia="宋体" w:hAnsi="Times New Roman" w:cs="Times New Roman"/>
      <w:kern w:val="2"/>
      <w:sz w:val="18"/>
      <w:szCs w:val="18"/>
    </w:rPr>
  </w:style>
  <w:style w:type="character" w:styleId="ae">
    <w:name w:val="Strong"/>
    <w:qFormat/>
    <w:rsid w:val="009E55C5"/>
    <w:rPr>
      <w:rFonts w:eastAsia="宋体"/>
      <w:bCs/>
      <w:sz w:val="24"/>
    </w:rPr>
  </w:style>
  <w:style w:type="paragraph" w:customStyle="1" w:styleId="Default">
    <w:name w:val="Default"/>
    <w:qFormat/>
    <w:rsid w:val="009E55C5"/>
    <w:pPr>
      <w:widowControl w:val="0"/>
      <w:autoSpaceDE w:val="0"/>
      <w:autoSpaceDN w:val="0"/>
      <w:adjustRightInd w:val="0"/>
    </w:pPr>
    <w:rPr>
      <w:rFonts w:ascii="宋体" w:eastAsia="宋体" w:hAnsi="Times New Roman" w:cs="宋体"/>
      <w:color w:val="000000"/>
      <w:sz w:val="24"/>
      <w:szCs w:val="24"/>
    </w:rPr>
  </w:style>
  <w:style w:type="paragraph" w:customStyle="1" w:styleId="CharCharCharCharCharChar">
    <w:name w:val="Char Char Char Char Char Char"/>
    <w:basedOn w:val="a"/>
    <w:qFormat/>
    <w:rsid w:val="009E55C5"/>
    <w:pPr>
      <w:ind w:firstLineChars="0" w:firstLine="0"/>
    </w:pPr>
    <w:rPr>
      <w:sz w:val="21"/>
    </w:rPr>
  </w:style>
  <w:style w:type="paragraph" w:customStyle="1" w:styleId="af">
    <w:name w:val="资审正文"/>
    <w:basedOn w:val="a"/>
    <w:qFormat/>
    <w:rsid w:val="009E55C5"/>
    <w:pPr>
      <w:spacing w:beforeLines="10" w:before="31" w:afterLines="10" w:after="31" w:line="460" w:lineRule="exact"/>
      <w:ind w:firstLine="520"/>
    </w:pPr>
    <w:rPr>
      <w:rFonts w:ascii="华文细黑" w:hAnsi="华文细黑"/>
      <w:sz w:val="26"/>
      <w:szCs w:val="26"/>
    </w:rPr>
  </w:style>
  <w:style w:type="paragraph" w:customStyle="1" w:styleId="CharCharCharCharCharChar1">
    <w:name w:val="Char Char Char Char Char Char1"/>
    <w:basedOn w:val="a"/>
    <w:qFormat/>
    <w:rsid w:val="009E55C5"/>
    <w:pPr>
      <w:ind w:firstLineChars="0" w:firstLine="0"/>
    </w:pPr>
    <w:rPr>
      <w:sz w:val="21"/>
    </w:rPr>
  </w:style>
  <w:style w:type="character" w:customStyle="1" w:styleId="21">
    <w:name w:val="标题 2 字符"/>
    <w:link w:val="20"/>
    <w:qFormat/>
    <w:rsid w:val="009E55C5"/>
    <w:rPr>
      <w:rFonts w:ascii="Arial" w:eastAsia="黑体" w:hAnsi="Arial" w:cs="Times New Roman"/>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维 王</cp:lastModifiedBy>
  <cp:revision>11</cp:revision>
  <dcterms:created xsi:type="dcterms:W3CDTF">2025-12-29T06:42:00Z</dcterms:created>
  <dcterms:modified xsi:type="dcterms:W3CDTF">2026-01-09T09:30:00Z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eyJoZGlkIjoiMjBmOTA5MGQxYjExM2Q5YTllZjA3Yjc2MmU1YzBhYmUiLCJ1c2VySWQiOiIzNTE3ODQ2MDUifQ==</vt:lpwstr>
  </property>
  <property fmtid="{D5CDD505-2E9C-101B-9397-08002B2CF9AE}" pid="4" name="ICV">
    <vt:lpwstr>38C01E17810547CD8578CB7383332CFC_12</vt:lpwstr>
  </property>
</Properties>
</file>